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7A" w:rsidRPr="0082627A" w:rsidRDefault="0082627A" w:rsidP="0082627A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2627A">
        <w:rPr>
          <w:rFonts w:ascii="Times New Roman" w:hAnsi="Times New Roman"/>
          <w:sz w:val="28"/>
          <w:szCs w:val="28"/>
        </w:rPr>
        <w:t>УТВЕРЖДЕН</w:t>
      </w:r>
    </w:p>
    <w:p w:rsidR="0082627A" w:rsidRPr="0082627A" w:rsidRDefault="0082627A" w:rsidP="0082627A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2627A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2627A" w:rsidRPr="0082627A" w:rsidRDefault="0082627A" w:rsidP="0082627A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2627A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2627A" w:rsidRPr="0082627A" w:rsidRDefault="0082627A" w:rsidP="000B6ACF">
      <w:pPr>
        <w:pStyle w:val="a4"/>
        <w:pBdr>
          <w:bottom w:val="none" w:sz="0" w:space="0" w:color="auto"/>
        </w:pBdr>
        <w:spacing w:after="12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2627A">
        <w:rPr>
          <w:rFonts w:ascii="Times New Roman" w:hAnsi="Times New Roman"/>
          <w:sz w:val="28"/>
          <w:szCs w:val="28"/>
        </w:rPr>
        <w:t>от «</w:t>
      </w:r>
      <w:r w:rsidR="004A58EB">
        <w:rPr>
          <w:rFonts w:ascii="Times New Roman" w:hAnsi="Times New Roman"/>
          <w:sz w:val="28"/>
          <w:szCs w:val="28"/>
        </w:rPr>
        <w:t>31</w:t>
      </w:r>
      <w:r w:rsidRPr="0082627A">
        <w:rPr>
          <w:rFonts w:ascii="Times New Roman" w:hAnsi="Times New Roman"/>
          <w:sz w:val="28"/>
          <w:szCs w:val="28"/>
        </w:rPr>
        <w:t>»</w:t>
      </w:r>
      <w:r w:rsidR="004A58EB">
        <w:rPr>
          <w:rFonts w:ascii="Times New Roman" w:hAnsi="Times New Roman"/>
          <w:sz w:val="28"/>
          <w:szCs w:val="28"/>
        </w:rPr>
        <w:t xml:space="preserve"> марта </w:t>
      </w:r>
      <w:r w:rsidRPr="0082627A">
        <w:rPr>
          <w:rFonts w:ascii="Times New Roman" w:hAnsi="Times New Roman"/>
          <w:sz w:val="28"/>
          <w:szCs w:val="28"/>
        </w:rPr>
        <w:t>2015 г. №</w:t>
      </w:r>
      <w:r w:rsidR="004A58EB">
        <w:rPr>
          <w:rFonts w:ascii="Times New Roman" w:hAnsi="Times New Roman"/>
          <w:sz w:val="28"/>
          <w:szCs w:val="28"/>
        </w:rPr>
        <w:t xml:space="preserve"> 205н</w:t>
      </w:r>
    </w:p>
    <w:p w:rsidR="00D14F2E" w:rsidRPr="0082627A" w:rsidRDefault="00D14F2E" w:rsidP="0082627A">
      <w:pPr>
        <w:pStyle w:val="a4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</w:rPr>
      </w:pPr>
      <w:r w:rsidRPr="0082627A">
        <w:rPr>
          <w:rFonts w:ascii="Times New Roman" w:hAnsi="Times New Roman"/>
        </w:rPr>
        <w:t>ПРОФЕССИОНАЛЬНЫЙ СТАНДАРТ</w:t>
      </w:r>
    </w:p>
    <w:p w:rsidR="0082627A" w:rsidRPr="0082627A" w:rsidRDefault="0082627A" w:rsidP="0082627A">
      <w:pPr>
        <w:spacing w:after="0" w:line="240" w:lineRule="auto"/>
        <w:jc w:val="center"/>
      </w:pPr>
      <w:r w:rsidRPr="0082627A">
        <w:rPr>
          <w:rFonts w:ascii="Times New Roman" w:hAnsi="Times New Roman"/>
          <w:b/>
          <w:sz w:val="28"/>
          <w:szCs w:val="28"/>
        </w:rPr>
        <w:t>Машинист трубоукладчика</w:t>
      </w:r>
    </w:p>
    <w:p w:rsidR="00EB35C0" w:rsidRPr="000B6ACF" w:rsidRDefault="00EB35C0" w:rsidP="0082627A">
      <w:pPr>
        <w:spacing w:after="0" w:line="240" w:lineRule="auto"/>
        <w:contextualSpacing/>
        <w:rPr>
          <w:rFonts w:ascii="Times New Roman" w:hAnsi="Times New Roman"/>
          <w:sz w:val="16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82627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A470B0" w:rsidRDefault="006C6744" w:rsidP="00A470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EB35C0" w:rsidRPr="0082627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82627A" w:rsidRDefault="00EB35C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2627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5699D" w:rsidRPr="0082627A" w:rsidRDefault="0015699D" w:rsidP="0082627A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2627A">
        <w:rPr>
          <w:rFonts w:ascii="Times New Roman" w:hAnsi="Times New Roman"/>
          <w:sz w:val="24"/>
          <w:szCs w:val="24"/>
        </w:rPr>
        <w:t>Содержание</w:t>
      </w:r>
    </w:p>
    <w:p w:rsidR="0015699D" w:rsidRPr="000B6ACF" w:rsidRDefault="0015699D" w:rsidP="0082627A">
      <w:pPr>
        <w:pStyle w:val="12"/>
        <w:spacing w:after="0" w:line="240" w:lineRule="auto"/>
        <w:ind w:left="0"/>
        <w:rPr>
          <w:rFonts w:ascii="Times New Roman" w:hAnsi="Times New Roman"/>
          <w:sz w:val="16"/>
          <w:szCs w:val="24"/>
        </w:rPr>
      </w:pPr>
    </w:p>
    <w:p w:rsidR="00C03F64" w:rsidRPr="00C03F64" w:rsidRDefault="005C7516" w:rsidP="00C03F64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C03F64">
        <w:rPr>
          <w:rFonts w:ascii="Times New Roman" w:hAnsi="Times New Roman"/>
          <w:sz w:val="24"/>
          <w:szCs w:val="24"/>
        </w:rPr>
        <w:fldChar w:fldCharType="begin"/>
      </w:r>
      <w:r w:rsidR="006B719B" w:rsidRPr="00C03F64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C03F64">
        <w:rPr>
          <w:rFonts w:ascii="Times New Roman" w:hAnsi="Times New Roman"/>
          <w:sz w:val="24"/>
          <w:szCs w:val="24"/>
        </w:rPr>
        <w:fldChar w:fldCharType="separate"/>
      </w:r>
      <w:r w:rsidR="00C03F64" w:rsidRPr="00C03F64">
        <w:rPr>
          <w:rFonts w:ascii="Times New Roman" w:hAnsi="Times New Roman"/>
          <w:noProof/>
          <w:sz w:val="24"/>
          <w:szCs w:val="24"/>
        </w:rPr>
        <w:t>I. Общие сведения</w:t>
      </w:r>
      <w:r w:rsidR="00C03F64" w:rsidRPr="00C03F64">
        <w:rPr>
          <w:rFonts w:ascii="Times New Roman" w:hAnsi="Times New Roman"/>
          <w:noProof/>
          <w:sz w:val="24"/>
          <w:szCs w:val="24"/>
        </w:rPr>
        <w:tab/>
      </w:r>
      <w:r w:rsidRPr="00C03F64">
        <w:rPr>
          <w:rFonts w:ascii="Times New Roman" w:hAnsi="Times New Roman"/>
          <w:noProof/>
          <w:sz w:val="24"/>
          <w:szCs w:val="24"/>
        </w:rPr>
        <w:fldChar w:fldCharType="begin"/>
      </w:r>
      <w:r w:rsidR="00C03F64" w:rsidRPr="00C03F64">
        <w:rPr>
          <w:rFonts w:ascii="Times New Roman" w:hAnsi="Times New Roman"/>
          <w:noProof/>
          <w:sz w:val="24"/>
          <w:szCs w:val="24"/>
        </w:rPr>
        <w:instrText xml:space="preserve"> PAGEREF _Toc414275462 \h </w:instrText>
      </w:r>
      <w:r w:rsidRPr="00C03F64">
        <w:rPr>
          <w:rFonts w:ascii="Times New Roman" w:hAnsi="Times New Roman"/>
          <w:noProof/>
          <w:sz w:val="24"/>
          <w:szCs w:val="24"/>
        </w:rPr>
      </w:r>
      <w:r w:rsidRPr="00C03F64">
        <w:rPr>
          <w:rFonts w:ascii="Times New Roman" w:hAnsi="Times New Roman"/>
          <w:noProof/>
          <w:sz w:val="24"/>
          <w:szCs w:val="24"/>
        </w:rPr>
        <w:fldChar w:fldCharType="separate"/>
      </w:r>
      <w:r w:rsidR="006C6744">
        <w:rPr>
          <w:rFonts w:ascii="Times New Roman" w:hAnsi="Times New Roman"/>
          <w:noProof/>
          <w:sz w:val="24"/>
          <w:szCs w:val="24"/>
        </w:rPr>
        <w:t>1</w:t>
      </w:r>
      <w:r w:rsidRPr="00C03F64">
        <w:rPr>
          <w:rFonts w:ascii="Times New Roman" w:hAnsi="Times New Roman"/>
          <w:noProof/>
          <w:sz w:val="24"/>
          <w:szCs w:val="24"/>
        </w:rPr>
        <w:fldChar w:fldCharType="end"/>
      </w:r>
    </w:p>
    <w:p w:rsidR="00C03F64" w:rsidRPr="00C03F64" w:rsidRDefault="00C03F64" w:rsidP="00C03F64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C03F64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C03F64">
        <w:rPr>
          <w:rFonts w:ascii="Times New Roman" w:hAnsi="Times New Roman"/>
          <w:noProof/>
          <w:sz w:val="24"/>
          <w:szCs w:val="24"/>
        </w:rPr>
        <w:tab/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begin"/>
      </w:r>
      <w:r w:rsidRPr="00C03F64">
        <w:rPr>
          <w:rFonts w:ascii="Times New Roman" w:hAnsi="Times New Roman"/>
          <w:noProof/>
          <w:sz w:val="24"/>
          <w:szCs w:val="24"/>
        </w:rPr>
        <w:instrText xml:space="preserve"> PAGEREF _Toc414275463 \h </w:instrText>
      </w:r>
      <w:r w:rsidR="005C7516" w:rsidRPr="00C03F64">
        <w:rPr>
          <w:rFonts w:ascii="Times New Roman" w:hAnsi="Times New Roman"/>
          <w:noProof/>
          <w:sz w:val="24"/>
          <w:szCs w:val="24"/>
        </w:rPr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separate"/>
      </w:r>
      <w:r w:rsidR="006C6744">
        <w:rPr>
          <w:rFonts w:ascii="Times New Roman" w:hAnsi="Times New Roman"/>
          <w:noProof/>
          <w:sz w:val="24"/>
          <w:szCs w:val="24"/>
        </w:rPr>
        <w:t>2</w:t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end"/>
      </w:r>
    </w:p>
    <w:p w:rsidR="00C03F64" w:rsidRPr="00C03F64" w:rsidRDefault="00C03F64" w:rsidP="00C03F64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C03F64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C03F64">
        <w:rPr>
          <w:rFonts w:ascii="Times New Roman" w:hAnsi="Times New Roman"/>
          <w:noProof/>
          <w:sz w:val="24"/>
          <w:szCs w:val="24"/>
        </w:rPr>
        <w:tab/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begin"/>
      </w:r>
      <w:r w:rsidRPr="00C03F64">
        <w:rPr>
          <w:rFonts w:ascii="Times New Roman" w:hAnsi="Times New Roman"/>
          <w:noProof/>
          <w:sz w:val="24"/>
          <w:szCs w:val="24"/>
        </w:rPr>
        <w:instrText xml:space="preserve"> PAGEREF _Toc414275464 \h </w:instrText>
      </w:r>
      <w:r w:rsidR="005C7516" w:rsidRPr="00C03F64">
        <w:rPr>
          <w:rFonts w:ascii="Times New Roman" w:hAnsi="Times New Roman"/>
          <w:noProof/>
          <w:sz w:val="24"/>
          <w:szCs w:val="24"/>
        </w:rPr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separate"/>
      </w:r>
      <w:r w:rsidR="006C6744">
        <w:rPr>
          <w:rFonts w:ascii="Times New Roman" w:hAnsi="Times New Roman"/>
          <w:noProof/>
          <w:sz w:val="24"/>
          <w:szCs w:val="24"/>
        </w:rPr>
        <w:t>3</w:t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end"/>
      </w:r>
    </w:p>
    <w:p w:rsidR="00C03F64" w:rsidRPr="00C03F64" w:rsidRDefault="00C03F64" w:rsidP="00C03F64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C03F64">
        <w:rPr>
          <w:rFonts w:ascii="Times New Roman" w:hAnsi="Times New Roman"/>
          <w:noProof/>
          <w:sz w:val="24"/>
          <w:szCs w:val="24"/>
        </w:rPr>
        <w:t>3.1. Обобщенная трудовая функция «Выполнение механизированных работ по прокладке трубопроводов трубоукладчиками с двигателем мощностью до 100 кВт»</w:t>
      </w:r>
      <w:r w:rsidRPr="00C03F64">
        <w:rPr>
          <w:rFonts w:ascii="Times New Roman" w:hAnsi="Times New Roman"/>
          <w:noProof/>
          <w:sz w:val="24"/>
          <w:szCs w:val="24"/>
        </w:rPr>
        <w:tab/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begin"/>
      </w:r>
      <w:r w:rsidRPr="00C03F64">
        <w:rPr>
          <w:rFonts w:ascii="Times New Roman" w:hAnsi="Times New Roman"/>
          <w:noProof/>
          <w:sz w:val="24"/>
          <w:szCs w:val="24"/>
        </w:rPr>
        <w:instrText xml:space="preserve"> PAGEREF _Toc414275465 \h </w:instrText>
      </w:r>
      <w:r w:rsidR="005C7516" w:rsidRPr="00C03F64">
        <w:rPr>
          <w:rFonts w:ascii="Times New Roman" w:hAnsi="Times New Roman"/>
          <w:noProof/>
          <w:sz w:val="24"/>
          <w:szCs w:val="24"/>
        </w:rPr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separate"/>
      </w:r>
      <w:r w:rsidR="006C6744">
        <w:rPr>
          <w:rFonts w:ascii="Times New Roman" w:hAnsi="Times New Roman"/>
          <w:noProof/>
          <w:sz w:val="24"/>
          <w:szCs w:val="24"/>
        </w:rPr>
        <w:t>3</w:t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end"/>
      </w:r>
    </w:p>
    <w:p w:rsidR="00C03F64" w:rsidRPr="00C03F64" w:rsidRDefault="00C03F64" w:rsidP="00C03F64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C03F64">
        <w:rPr>
          <w:rFonts w:ascii="Times New Roman" w:hAnsi="Times New Roman"/>
          <w:noProof/>
          <w:sz w:val="24"/>
          <w:szCs w:val="24"/>
        </w:rPr>
        <w:t>3.2. Обобщенная трудовая функция «Выполнение механизированных работ по прокладке трубопроводов трубоукладчиками с двигателем мощностью от 100 кВт и выше»</w:t>
      </w:r>
      <w:r w:rsidRPr="00C03F64">
        <w:rPr>
          <w:rFonts w:ascii="Times New Roman" w:hAnsi="Times New Roman"/>
          <w:noProof/>
          <w:sz w:val="24"/>
          <w:szCs w:val="24"/>
        </w:rPr>
        <w:tab/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begin"/>
      </w:r>
      <w:r w:rsidRPr="00C03F64">
        <w:rPr>
          <w:rFonts w:ascii="Times New Roman" w:hAnsi="Times New Roman"/>
          <w:noProof/>
          <w:sz w:val="24"/>
          <w:szCs w:val="24"/>
        </w:rPr>
        <w:instrText xml:space="preserve"> PAGEREF _Toc414275466 \h </w:instrText>
      </w:r>
      <w:r w:rsidR="005C7516" w:rsidRPr="00C03F64">
        <w:rPr>
          <w:rFonts w:ascii="Times New Roman" w:hAnsi="Times New Roman"/>
          <w:noProof/>
          <w:sz w:val="24"/>
          <w:szCs w:val="24"/>
        </w:rPr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separate"/>
      </w:r>
      <w:r w:rsidR="006C6744">
        <w:rPr>
          <w:rFonts w:ascii="Times New Roman" w:hAnsi="Times New Roman"/>
          <w:noProof/>
          <w:sz w:val="24"/>
          <w:szCs w:val="24"/>
        </w:rPr>
        <w:t>8</w:t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end"/>
      </w:r>
    </w:p>
    <w:p w:rsidR="00C03F64" w:rsidRPr="00C03F64" w:rsidRDefault="00C03F64" w:rsidP="00C03F64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C03F64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03F64">
        <w:rPr>
          <w:rFonts w:ascii="Times New Roman" w:hAnsi="Times New Roman"/>
          <w:noProof/>
          <w:sz w:val="24"/>
          <w:szCs w:val="24"/>
        </w:rPr>
        <w:tab/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begin"/>
      </w:r>
      <w:r w:rsidRPr="00C03F64">
        <w:rPr>
          <w:rFonts w:ascii="Times New Roman" w:hAnsi="Times New Roman"/>
          <w:noProof/>
          <w:sz w:val="24"/>
          <w:szCs w:val="24"/>
        </w:rPr>
        <w:instrText xml:space="preserve"> PAGEREF _Toc414275467 \h </w:instrText>
      </w:r>
      <w:r w:rsidR="005C7516" w:rsidRPr="00C03F64">
        <w:rPr>
          <w:rFonts w:ascii="Times New Roman" w:hAnsi="Times New Roman"/>
          <w:noProof/>
          <w:sz w:val="24"/>
          <w:szCs w:val="24"/>
        </w:rPr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separate"/>
      </w:r>
      <w:r w:rsidR="006C6744">
        <w:rPr>
          <w:rFonts w:ascii="Times New Roman" w:hAnsi="Times New Roman"/>
          <w:noProof/>
          <w:sz w:val="24"/>
          <w:szCs w:val="24"/>
        </w:rPr>
        <w:t>13</w:t>
      </w:r>
      <w:r w:rsidR="005C7516" w:rsidRPr="00C03F64">
        <w:rPr>
          <w:rFonts w:ascii="Times New Roman" w:hAnsi="Times New Roman"/>
          <w:noProof/>
          <w:sz w:val="24"/>
          <w:szCs w:val="24"/>
        </w:rPr>
        <w:fldChar w:fldCharType="end"/>
      </w:r>
    </w:p>
    <w:p w:rsidR="0015699D" w:rsidRPr="000B6ACF" w:rsidRDefault="005C7516" w:rsidP="00C03F64">
      <w:pPr>
        <w:pStyle w:val="12"/>
        <w:spacing w:after="0" w:line="240" w:lineRule="auto"/>
        <w:ind w:left="0"/>
        <w:rPr>
          <w:rFonts w:ascii="Times New Roman" w:hAnsi="Times New Roman"/>
          <w:sz w:val="16"/>
          <w:szCs w:val="24"/>
        </w:rPr>
      </w:pPr>
      <w:r w:rsidRPr="00C03F64">
        <w:rPr>
          <w:rFonts w:ascii="Times New Roman" w:hAnsi="Times New Roman"/>
          <w:sz w:val="24"/>
          <w:szCs w:val="24"/>
        </w:rPr>
        <w:fldChar w:fldCharType="end"/>
      </w:r>
    </w:p>
    <w:p w:rsidR="00EB35C0" w:rsidRPr="0082627A" w:rsidRDefault="00CC6568" w:rsidP="0082627A">
      <w:pPr>
        <w:pStyle w:val="1a"/>
        <w:rPr>
          <w:lang w:val="ru-RU"/>
        </w:rPr>
      </w:pPr>
      <w:bookmarkStart w:id="0" w:name="_Toc414275462"/>
      <w:r w:rsidRPr="0082627A">
        <w:rPr>
          <w:lang w:val="ru-RU"/>
        </w:rPr>
        <w:t xml:space="preserve">I. </w:t>
      </w:r>
      <w:r w:rsidR="00EB35C0" w:rsidRPr="0082627A">
        <w:rPr>
          <w:lang w:val="ru-RU"/>
        </w:rPr>
        <w:t>Общие сведения</w:t>
      </w:r>
      <w:bookmarkEnd w:id="0"/>
    </w:p>
    <w:p w:rsidR="00EB35C0" w:rsidRPr="000B6ACF" w:rsidRDefault="00EB35C0" w:rsidP="0082627A">
      <w:pPr>
        <w:spacing w:after="0" w:line="240" w:lineRule="auto"/>
        <w:contextualSpacing/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71"/>
        <w:gridCol w:w="3533"/>
        <w:gridCol w:w="1259"/>
        <w:gridCol w:w="2040"/>
        <w:gridCol w:w="617"/>
        <w:gridCol w:w="1451"/>
        <w:gridCol w:w="8"/>
      </w:tblGrid>
      <w:tr w:rsidR="00EB35C0" w:rsidRPr="0082627A" w:rsidTr="00A470B0">
        <w:trPr>
          <w:trHeight w:val="437"/>
        </w:trPr>
        <w:tc>
          <w:tcPr>
            <w:tcW w:w="4004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82627A" w:rsidRDefault="00055E13" w:rsidP="00826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на трубоукладчиках с двигателями различной мощности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82627A" w:rsidRDefault="00EB35C0" w:rsidP="008262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470B0" w:rsidRDefault="00A470B0" w:rsidP="006C6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0B0">
              <w:rPr>
                <w:rFonts w:ascii="Times New Roman" w:hAnsi="Times New Roman"/>
                <w:sz w:val="24"/>
                <w:szCs w:val="24"/>
              </w:rPr>
              <w:t>16.05</w:t>
            </w:r>
            <w:r w:rsidR="006C67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5C0" w:rsidRPr="0082627A" w:rsidTr="0082627A">
        <w:tc>
          <w:tcPr>
            <w:tcW w:w="43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82627A" w:rsidRDefault="00EB35C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27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82627A" w:rsidRDefault="00EB35C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27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82627A" w:rsidTr="000B6ACF">
        <w:trPr>
          <w:trHeight w:val="45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B35C0" w:rsidRPr="0082627A" w:rsidRDefault="00EB35C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2627A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82627A" w:rsidTr="000B6ACF">
        <w:trPr>
          <w:trHeight w:val="510"/>
        </w:trPr>
        <w:tc>
          <w:tcPr>
            <w:tcW w:w="5000" w:type="pct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B35C0" w:rsidRPr="0082627A" w:rsidRDefault="00055E13" w:rsidP="00826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Прокладка магистральных и местных трубопроводов на трубоукладчиках с двигателями различной мощности</w:t>
            </w:r>
          </w:p>
        </w:tc>
      </w:tr>
      <w:tr w:rsidR="00EB35C0" w:rsidRPr="0082627A" w:rsidTr="000B6ACF">
        <w:trPr>
          <w:trHeight w:val="454"/>
        </w:trPr>
        <w:tc>
          <w:tcPr>
            <w:tcW w:w="5000" w:type="pct"/>
            <w:gridSpan w:val="8"/>
            <w:tcBorders>
              <w:top w:val="single" w:sz="2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2627A" w:rsidRDefault="00514704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2627A">
              <w:rPr>
                <w:rFonts w:ascii="Times New Roman" w:hAnsi="Times New Roman"/>
                <w:sz w:val="24"/>
              </w:rPr>
              <w:t>Г</w:t>
            </w:r>
            <w:r w:rsidR="00EB35C0" w:rsidRPr="0082627A">
              <w:rPr>
                <w:rFonts w:ascii="Times New Roman" w:hAnsi="Times New Roman"/>
                <w:sz w:val="24"/>
              </w:rPr>
              <w:t>рупп</w:t>
            </w:r>
            <w:r w:rsidR="001D5E99" w:rsidRPr="0082627A">
              <w:rPr>
                <w:rFonts w:ascii="Times New Roman" w:hAnsi="Times New Roman"/>
                <w:sz w:val="24"/>
              </w:rPr>
              <w:t>а</w:t>
            </w:r>
            <w:r w:rsidR="00EB35C0" w:rsidRPr="0082627A">
              <w:rPr>
                <w:rFonts w:ascii="Times New Roman" w:hAnsi="Times New Roman"/>
                <w:sz w:val="24"/>
              </w:rPr>
              <w:t xml:space="preserve"> занятий:</w:t>
            </w:r>
          </w:p>
        </w:tc>
      </w:tr>
      <w:tr w:rsidR="00161FC0" w:rsidRPr="0082627A" w:rsidTr="000B6ACF">
        <w:trPr>
          <w:gridAfter w:val="1"/>
          <w:wAfter w:w="4" w:type="pct"/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161FC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18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161FC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161FC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161FC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</w:t>
            </w:r>
            <w:r w:rsidR="00E90F79">
              <w:rPr>
                <w:rFonts w:ascii="Times New Roman" w:hAnsi="Times New Roman"/>
                <w:sz w:val="24"/>
                <w:szCs w:val="24"/>
              </w:rPr>
              <w:t>мото</w:t>
            </w:r>
            <w:r w:rsidRPr="0082627A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</w:tc>
      </w:tr>
      <w:tr w:rsidR="00161FC0" w:rsidRPr="0082627A" w:rsidTr="000B6ACF">
        <w:trPr>
          <w:gridAfter w:val="1"/>
          <w:wAfter w:w="4" w:type="pct"/>
          <w:trHeight w:val="399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161FC0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8333</w:t>
            </w:r>
          </w:p>
        </w:tc>
        <w:tc>
          <w:tcPr>
            <w:tcW w:w="18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161FC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Машинисты кранов, подъемников и другого погрузочно-разгрузочного оборудования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82627A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82627A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61FC0" w:rsidRPr="0082627A" w:rsidTr="000B6ACF">
        <w:trPr>
          <w:gridAfter w:val="1"/>
          <w:wAfter w:w="4" w:type="pct"/>
          <w:trHeight w:val="283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1FC0" w:rsidRPr="0082627A" w:rsidRDefault="00161FC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27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82627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8262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1FC0" w:rsidRPr="0082627A" w:rsidRDefault="00161FC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27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1FC0" w:rsidRPr="0082627A" w:rsidRDefault="00161FC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27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1FC0" w:rsidRPr="0082627A" w:rsidRDefault="00161FC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27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161FC0" w:rsidRPr="0082627A" w:rsidTr="000B6ACF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61FC0" w:rsidRPr="0082627A" w:rsidRDefault="00161FC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2627A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161FC0" w:rsidRPr="0082627A" w:rsidTr="000B6ACF">
        <w:trPr>
          <w:trHeight w:val="283"/>
        </w:trPr>
        <w:tc>
          <w:tcPr>
            <w:tcW w:w="7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161FC0" w:rsidP="009863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4</w:t>
            </w:r>
            <w:r w:rsidR="00986301">
              <w:rPr>
                <w:rFonts w:ascii="Times New Roman" w:hAnsi="Times New Roman"/>
                <w:sz w:val="24"/>
                <w:szCs w:val="24"/>
              </w:rPr>
              <w:t>2</w:t>
            </w:r>
            <w:r w:rsidRPr="0082627A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986301" w:rsidP="0098630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86301">
              <w:rPr>
                <w:rFonts w:ascii="Times New Roman" w:hAnsi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61FC0" w:rsidRPr="0082627A" w:rsidTr="00986301">
        <w:trPr>
          <w:trHeight w:val="283"/>
        </w:trPr>
        <w:tc>
          <w:tcPr>
            <w:tcW w:w="7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161FC0" w:rsidP="009863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4</w:t>
            </w:r>
            <w:r w:rsidR="00986301">
              <w:rPr>
                <w:rFonts w:ascii="Times New Roman" w:hAnsi="Times New Roman"/>
                <w:sz w:val="24"/>
                <w:szCs w:val="24"/>
              </w:rPr>
              <w:t>2</w:t>
            </w:r>
            <w:r w:rsidRPr="0082627A">
              <w:rPr>
                <w:rFonts w:ascii="Times New Roman" w:hAnsi="Times New Roman"/>
                <w:sz w:val="24"/>
                <w:szCs w:val="24"/>
              </w:rPr>
              <w:t>.2</w:t>
            </w:r>
            <w:r w:rsidR="00986301">
              <w:rPr>
                <w:rFonts w:ascii="Times New Roman" w:hAnsi="Times New Roman"/>
                <w:sz w:val="24"/>
                <w:szCs w:val="24"/>
              </w:rPr>
              <w:t>2</w:t>
            </w:r>
            <w:r w:rsidRPr="0082627A">
              <w:rPr>
                <w:rFonts w:ascii="Times New Roman" w:hAnsi="Times New Roman"/>
                <w:sz w:val="24"/>
                <w:szCs w:val="24"/>
              </w:rPr>
              <w:t>.</w:t>
            </w:r>
            <w:r w:rsidR="009863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986301" w:rsidP="0098630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86301">
              <w:rPr>
                <w:rFonts w:ascii="Times New Roman" w:hAnsi="Times New Roman"/>
                <w:sz w:val="24"/>
                <w:szCs w:val="24"/>
              </w:rPr>
              <w:t>Строительство междугородних линий электропередачи и связи</w:t>
            </w:r>
          </w:p>
        </w:tc>
      </w:tr>
      <w:tr w:rsidR="00986301" w:rsidRPr="0082627A" w:rsidTr="00986301">
        <w:trPr>
          <w:trHeight w:val="283"/>
        </w:trPr>
        <w:tc>
          <w:tcPr>
            <w:tcW w:w="7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301" w:rsidRPr="0082627A" w:rsidRDefault="00986301" w:rsidP="009863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27A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2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301" w:rsidRPr="00986301" w:rsidRDefault="00986301" w:rsidP="0098630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86301">
              <w:rPr>
                <w:rFonts w:ascii="Times New Roman" w:hAnsi="Times New Roman"/>
                <w:sz w:val="24"/>
                <w:szCs w:val="24"/>
              </w:rPr>
              <w:t>Строительство местных линий электропередачи и связи</w:t>
            </w:r>
          </w:p>
        </w:tc>
      </w:tr>
      <w:tr w:rsidR="00161FC0" w:rsidRPr="0082627A" w:rsidTr="00265C9A">
        <w:trPr>
          <w:trHeight w:val="283"/>
        </w:trPr>
        <w:tc>
          <w:tcPr>
            <w:tcW w:w="7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265C9A" w:rsidP="00265C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61FC0" w:rsidRPr="008262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FC0" w:rsidRPr="0082627A" w:rsidRDefault="00161FC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161FC0" w:rsidRPr="0082627A" w:rsidTr="0082627A">
        <w:trPr>
          <w:trHeight w:val="244"/>
        </w:trPr>
        <w:tc>
          <w:tcPr>
            <w:tcW w:w="7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61FC0" w:rsidRPr="0082627A" w:rsidRDefault="00161FC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27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2627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8262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61FC0" w:rsidRPr="0082627A" w:rsidRDefault="00161FC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27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34ECC" w:rsidRPr="0082627A" w:rsidRDefault="00834ECC" w:rsidP="008262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834ECC" w:rsidRPr="0082627A" w:rsidSect="0082627A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8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13"/>
      </w:tblGrid>
      <w:tr w:rsidR="00A61427" w:rsidRPr="0082627A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427" w:rsidRPr="0082627A" w:rsidRDefault="00CC6568" w:rsidP="009C649A">
            <w:pPr>
              <w:pStyle w:val="1a"/>
              <w:jc w:val="center"/>
              <w:rPr>
                <w:lang w:val="ru-RU"/>
              </w:rPr>
            </w:pPr>
            <w:bookmarkStart w:id="1" w:name="_Toc414275463"/>
            <w:r w:rsidRPr="0082627A">
              <w:rPr>
                <w:lang w:val="ru-RU"/>
              </w:rPr>
              <w:lastRenderedPageBreak/>
              <w:t xml:space="preserve">II. </w:t>
            </w:r>
            <w:r w:rsidR="00A61427" w:rsidRPr="0082627A">
              <w:rPr>
                <w:lang w:val="ru-RU"/>
              </w:rPr>
              <w:br w:type="page"/>
            </w:r>
            <w:r w:rsidR="00A61427" w:rsidRPr="0082627A">
              <w:rPr>
                <w:lang w:val="ru-RU"/>
              </w:rPr>
              <w:br w:type="page"/>
              <w:t xml:space="preserve">Описание трудовых функций, </w:t>
            </w:r>
            <w:r w:rsidR="009C649A">
              <w:rPr>
                <w:lang w:val="ru-RU"/>
              </w:rPr>
              <w:t>входящих в</w:t>
            </w:r>
            <w:r w:rsidR="00A61427" w:rsidRPr="0082627A">
              <w:rPr>
                <w:lang w:val="ru-RU"/>
              </w:rPr>
              <w:t xml:space="preserve"> профессиональный стандарт (функциональная карта вида </w:t>
            </w:r>
            <w:r w:rsidR="0025048A">
              <w:rPr>
                <w:lang w:val="ru-RU"/>
              </w:rPr>
              <w:t>профессиональной</w:t>
            </w:r>
            <w:r w:rsidR="00A61427" w:rsidRPr="0082627A">
              <w:rPr>
                <w:lang w:val="ru-RU"/>
              </w:rPr>
              <w:t xml:space="preserve"> деятельности)</w:t>
            </w:r>
            <w:bookmarkEnd w:id="1"/>
          </w:p>
        </w:tc>
      </w:tr>
    </w:tbl>
    <w:p w:rsidR="009C649A" w:rsidRPr="000B6ACF" w:rsidRDefault="009C649A" w:rsidP="000B6A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959"/>
        <w:gridCol w:w="3116"/>
        <w:gridCol w:w="2410"/>
        <w:gridCol w:w="4111"/>
        <w:gridCol w:w="1701"/>
        <w:gridCol w:w="2116"/>
      </w:tblGrid>
      <w:tr w:rsidR="00A61427" w:rsidRPr="009C649A" w:rsidTr="009C649A">
        <w:tc>
          <w:tcPr>
            <w:tcW w:w="2250" w:type="pct"/>
            <w:gridSpan w:val="3"/>
            <w:vAlign w:val="center"/>
          </w:tcPr>
          <w:p w:rsidR="00A61427" w:rsidRPr="009C649A" w:rsidRDefault="00A6142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50" w:type="pct"/>
            <w:gridSpan w:val="3"/>
            <w:vAlign w:val="center"/>
          </w:tcPr>
          <w:p w:rsidR="00A61427" w:rsidRPr="009C649A" w:rsidRDefault="00A6142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A61427" w:rsidRPr="009C649A" w:rsidTr="00BD5089">
        <w:trPr>
          <w:trHeight w:val="1"/>
        </w:trPr>
        <w:tc>
          <w:tcPr>
            <w:tcW w:w="333" w:type="pct"/>
            <w:vAlign w:val="center"/>
          </w:tcPr>
          <w:p w:rsidR="00A61427" w:rsidRPr="009C649A" w:rsidRDefault="00A6142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81" w:type="pct"/>
            <w:vAlign w:val="center"/>
          </w:tcPr>
          <w:p w:rsidR="00A61427" w:rsidRPr="009C649A" w:rsidRDefault="00A6142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6" w:type="pct"/>
            <w:vAlign w:val="center"/>
          </w:tcPr>
          <w:p w:rsidR="00A61427" w:rsidRPr="009C649A" w:rsidRDefault="00A6142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26" w:type="pct"/>
            <w:vAlign w:val="center"/>
          </w:tcPr>
          <w:p w:rsidR="00A61427" w:rsidRPr="009C649A" w:rsidRDefault="00A6142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0" w:type="pct"/>
            <w:vAlign w:val="center"/>
          </w:tcPr>
          <w:p w:rsidR="00A61427" w:rsidRPr="009C649A" w:rsidRDefault="00A6142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33" w:type="pct"/>
            <w:vAlign w:val="center"/>
          </w:tcPr>
          <w:p w:rsidR="00A61427" w:rsidRPr="009C649A" w:rsidRDefault="00A61427" w:rsidP="00BD50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61427" w:rsidRPr="009C649A" w:rsidTr="009C649A">
        <w:trPr>
          <w:trHeight w:val="285"/>
        </w:trPr>
        <w:tc>
          <w:tcPr>
            <w:tcW w:w="333" w:type="pct"/>
            <w:vMerge w:val="restart"/>
          </w:tcPr>
          <w:p w:rsidR="00A61427" w:rsidRPr="009C649A" w:rsidRDefault="00A61427" w:rsidP="009C64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1" w:type="pct"/>
            <w:vMerge w:val="restart"/>
          </w:tcPr>
          <w:p w:rsidR="00A61427" w:rsidRPr="009C649A" w:rsidRDefault="00A61427" w:rsidP="00BD508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</w:t>
            </w:r>
            <w:r w:rsidR="00514704" w:rsidRPr="009C649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953AF" w:rsidRPr="009C649A">
              <w:rPr>
                <w:rFonts w:ascii="Times New Roman" w:hAnsi="Times New Roman"/>
                <w:sz w:val="24"/>
                <w:szCs w:val="24"/>
              </w:rPr>
              <w:t>прокладке трубопроводов трубоукладчиками с двигателем мощностью до 100 кВт</w:t>
            </w:r>
          </w:p>
        </w:tc>
        <w:tc>
          <w:tcPr>
            <w:tcW w:w="836" w:type="pct"/>
            <w:vMerge w:val="restart"/>
          </w:tcPr>
          <w:p w:rsidR="00A61427" w:rsidRPr="009C649A" w:rsidRDefault="00A61427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pct"/>
          </w:tcPr>
          <w:p w:rsidR="00A61427" w:rsidRPr="009C649A" w:rsidRDefault="001E2A54" w:rsidP="00BD50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прокладке трубопроводов трубоукладчиками с двигателем мощностью до 100 кВт </w:t>
            </w:r>
          </w:p>
        </w:tc>
        <w:tc>
          <w:tcPr>
            <w:tcW w:w="590" w:type="pct"/>
          </w:tcPr>
          <w:p w:rsidR="00A61427" w:rsidRPr="009C649A" w:rsidRDefault="00A61427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33" w:type="pct"/>
          </w:tcPr>
          <w:p w:rsidR="00A61427" w:rsidRPr="009C649A" w:rsidRDefault="00A61427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1427" w:rsidRPr="009C649A" w:rsidTr="009C649A">
        <w:trPr>
          <w:trHeight w:val="285"/>
        </w:trPr>
        <w:tc>
          <w:tcPr>
            <w:tcW w:w="333" w:type="pct"/>
            <w:vMerge/>
          </w:tcPr>
          <w:p w:rsidR="00A61427" w:rsidRPr="009C649A" w:rsidRDefault="00A61427" w:rsidP="009C64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A61427" w:rsidRPr="009C649A" w:rsidRDefault="00A61427" w:rsidP="009C64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61427" w:rsidRPr="009C649A" w:rsidRDefault="00A61427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6" w:type="pct"/>
          </w:tcPr>
          <w:p w:rsidR="00A61427" w:rsidRPr="009C649A" w:rsidRDefault="00A61427" w:rsidP="00BD50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обслуживания, подготовка к ежесменному хранению</w:t>
            </w:r>
            <w:r w:rsidR="00C4515F" w:rsidRPr="009C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AA2" w:rsidRPr="009C649A">
              <w:rPr>
                <w:rFonts w:ascii="Times New Roman" w:hAnsi="Times New Roman"/>
                <w:sz w:val="24"/>
                <w:szCs w:val="24"/>
              </w:rPr>
              <w:t>трубоукладчиков</w:t>
            </w:r>
            <w:r w:rsidR="00C4515F" w:rsidRPr="009C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AA2" w:rsidRPr="009C649A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100 кВт </w:t>
            </w:r>
          </w:p>
        </w:tc>
        <w:tc>
          <w:tcPr>
            <w:tcW w:w="590" w:type="pct"/>
          </w:tcPr>
          <w:p w:rsidR="00A61427" w:rsidRPr="009C649A" w:rsidRDefault="00A61427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А/0</w:t>
            </w:r>
            <w:r w:rsidR="001E2A54" w:rsidRPr="009C649A">
              <w:rPr>
                <w:rFonts w:ascii="Times New Roman" w:hAnsi="Times New Roman"/>
                <w:sz w:val="24"/>
                <w:szCs w:val="24"/>
              </w:rPr>
              <w:t>2</w:t>
            </w:r>
            <w:r w:rsidRPr="009C649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3" w:type="pct"/>
          </w:tcPr>
          <w:p w:rsidR="00A61427" w:rsidRPr="009C649A" w:rsidRDefault="00A61427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A54" w:rsidRPr="009C649A" w:rsidTr="009C649A">
        <w:trPr>
          <w:trHeight w:val="285"/>
        </w:trPr>
        <w:tc>
          <w:tcPr>
            <w:tcW w:w="333" w:type="pct"/>
            <w:vMerge w:val="restart"/>
          </w:tcPr>
          <w:p w:rsidR="001E2A54" w:rsidRPr="009C649A" w:rsidRDefault="001E2A54" w:rsidP="009C64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81" w:type="pct"/>
            <w:vMerge w:val="restart"/>
          </w:tcPr>
          <w:p w:rsidR="001E2A54" w:rsidRPr="009C649A" w:rsidRDefault="001E2A54" w:rsidP="00BD50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прокладке трубопроводов трубоукладчиками с двигателем мощностью от 100 кВт и выше</w:t>
            </w:r>
          </w:p>
        </w:tc>
        <w:tc>
          <w:tcPr>
            <w:tcW w:w="836" w:type="pct"/>
            <w:vMerge w:val="restart"/>
          </w:tcPr>
          <w:p w:rsidR="001E2A54" w:rsidRPr="009C649A" w:rsidRDefault="001E2A54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pct"/>
          </w:tcPr>
          <w:p w:rsidR="001E2A54" w:rsidRPr="009C649A" w:rsidRDefault="001E2A54" w:rsidP="00BD50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прокладке трубопроводов трубоукладчиками с двигателем мощностью от 100 кВт и выше</w:t>
            </w:r>
          </w:p>
        </w:tc>
        <w:tc>
          <w:tcPr>
            <w:tcW w:w="590" w:type="pct"/>
          </w:tcPr>
          <w:p w:rsidR="001E2A54" w:rsidRPr="009C649A" w:rsidRDefault="001E2A54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733" w:type="pct"/>
          </w:tcPr>
          <w:p w:rsidR="001E2A54" w:rsidRPr="009C649A" w:rsidRDefault="001E2A54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A54" w:rsidRPr="009C649A" w:rsidTr="009C649A">
        <w:trPr>
          <w:trHeight w:val="285"/>
        </w:trPr>
        <w:tc>
          <w:tcPr>
            <w:tcW w:w="333" w:type="pct"/>
            <w:vMerge/>
            <w:vAlign w:val="center"/>
          </w:tcPr>
          <w:p w:rsidR="001E2A54" w:rsidRPr="009C649A" w:rsidRDefault="001E2A54" w:rsidP="0082627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1" w:type="pct"/>
            <w:vMerge/>
            <w:vAlign w:val="center"/>
          </w:tcPr>
          <w:p w:rsidR="001E2A54" w:rsidRPr="009C649A" w:rsidRDefault="001E2A54" w:rsidP="0082627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6" w:type="pct"/>
            <w:vMerge/>
            <w:vAlign w:val="center"/>
          </w:tcPr>
          <w:p w:rsidR="001E2A54" w:rsidRPr="009C649A" w:rsidRDefault="001E2A54" w:rsidP="0082627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6" w:type="pct"/>
          </w:tcPr>
          <w:p w:rsidR="001E2A54" w:rsidRPr="009C649A" w:rsidRDefault="001E2A54" w:rsidP="00BD50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обслуживания, подготовка к ежесменному хранению</w:t>
            </w:r>
            <w:r w:rsidR="00C4515F" w:rsidRPr="009C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AA2" w:rsidRPr="009C649A">
              <w:rPr>
                <w:rFonts w:ascii="Times New Roman" w:hAnsi="Times New Roman"/>
                <w:sz w:val="24"/>
                <w:szCs w:val="24"/>
              </w:rPr>
              <w:t>трубоукладчиков с д</w:t>
            </w:r>
            <w:r w:rsidR="00BD5089">
              <w:rPr>
                <w:rFonts w:ascii="Times New Roman" w:hAnsi="Times New Roman"/>
                <w:sz w:val="24"/>
                <w:szCs w:val="24"/>
              </w:rPr>
              <w:t xml:space="preserve">вигателем мощностью от 100 кВт </w:t>
            </w:r>
            <w:r w:rsidR="00F56AA2" w:rsidRPr="009C649A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90" w:type="pct"/>
          </w:tcPr>
          <w:p w:rsidR="001E2A54" w:rsidRPr="009C649A" w:rsidRDefault="001E2A54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733" w:type="pct"/>
          </w:tcPr>
          <w:p w:rsidR="001E2A54" w:rsidRPr="009C649A" w:rsidRDefault="001E2A54" w:rsidP="009C6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34ECC" w:rsidRPr="0082627A" w:rsidRDefault="00834ECC" w:rsidP="0082627A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834ECC" w:rsidRPr="0082627A" w:rsidSect="009C649A">
          <w:headerReference w:type="first" r:id="rId12"/>
          <w:endnotePr>
            <w:numFmt w:val="decimal"/>
          </w:endnotePr>
          <w:pgSz w:w="16838" w:h="11906" w:orient="landscape"/>
          <w:pgMar w:top="59" w:right="1134" w:bottom="1134" w:left="1134" w:header="567" w:footer="709" w:gutter="0"/>
          <w:cols w:space="708"/>
          <w:titlePg/>
          <w:docGrid w:linePitch="360"/>
        </w:sect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338"/>
      </w:tblGrid>
      <w:tr w:rsidR="00846FF0" w:rsidRPr="0082627A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846FF0" w:rsidRPr="0082627A" w:rsidRDefault="00CC6568" w:rsidP="0082627A">
            <w:pPr>
              <w:pStyle w:val="1a"/>
              <w:jc w:val="center"/>
              <w:rPr>
                <w:szCs w:val="20"/>
                <w:lang w:val="ru-RU"/>
              </w:rPr>
            </w:pPr>
            <w:bookmarkStart w:id="2" w:name="_Toc414275464"/>
            <w:r w:rsidRPr="0082627A">
              <w:rPr>
                <w:lang w:val="ru-RU"/>
              </w:rPr>
              <w:lastRenderedPageBreak/>
              <w:t xml:space="preserve">III. </w:t>
            </w:r>
            <w:r w:rsidR="00846FF0" w:rsidRPr="0082627A">
              <w:rPr>
                <w:lang w:val="ru-RU"/>
              </w:rPr>
              <w:t>Характеристика обобщенных трудовых функций</w:t>
            </w:r>
            <w:bookmarkEnd w:id="2"/>
          </w:p>
        </w:tc>
      </w:tr>
    </w:tbl>
    <w:p w:rsidR="0015699D" w:rsidRPr="0082627A" w:rsidRDefault="0015699D" w:rsidP="00826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99D" w:rsidRPr="0082627A" w:rsidRDefault="0015699D" w:rsidP="0082627A">
      <w:pPr>
        <w:pStyle w:val="22"/>
      </w:pPr>
      <w:bookmarkStart w:id="3" w:name="_Toc414275465"/>
      <w:r w:rsidRPr="0082627A">
        <w:t>3.1. Обобщенная трудовая функция</w:t>
      </w:r>
      <w:bookmarkEnd w:id="3"/>
    </w:p>
    <w:p w:rsidR="0015699D" w:rsidRPr="0082627A" w:rsidRDefault="0015699D" w:rsidP="00826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138"/>
        <w:gridCol w:w="73"/>
        <w:gridCol w:w="1065"/>
        <w:gridCol w:w="279"/>
        <w:gridCol w:w="317"/>
        <w:gridCol w:w="1688"/>
        <w:gridCol w:w="723"/>
        <w:gridCol w:w="229"/>
        <w:gridCol w:w="540"/>
        <w:gridCol w:w="644"/>
        <w:gridCol w:w="934"/>
        <w:gridCol w:w="1269"/>
      </w:tblGrid>
      <w:tr w:rsidR="00554DE7" w:rsidRPr="0082627A" w:rsidTr="00F23BC3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4DE7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4DE7" w:rsidRPr="009C649A" w:rsidRDefault="00554DE7" w:rsidP="00F23BC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прокладке трубопроводов трубоукладчиками с двигателем мощностью до 100 кВт 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82627A" w:rsidRDefault="00F23BC3" w:rsidP="0082627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F23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554DE7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54DE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6FF0" w:rsidRPr="0082627A" w:rsidTr="00554D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C1F18" w:rsidRPr="0082627A" w:rsidRDefault="001C1F18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C1F18" w:rsidRPr="0082627A" w:rsidRDefault="001C1F18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46FF0" w:rsidRPr="0082627A" w:rsidTr="00554D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6FF0" w:rsidRPr="00554DE7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4DE7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6FF0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2627A" w:rsidRDefault="00514704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6FF0" w:rsidRPr="0082627A" w:rsidTr="00554D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82627A" w:rsidRDefault="00F23BC3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82627A" w:rsidRDefault="00F23BC3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6FF0" w:rsidRPr="0082627A" w:rsidTr="00554D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F0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1" w:type="pct"/>
            <w:gridSpan w:val="3"/>
            <w:tcBorders>
              <w:left w:val="single" w:sz="4" w:space="0" w:color="808080"/>
            </w:tcBorders>
          </w:tcPr>
          <w:p w:rsidR="00846FF0" w:rsidRPr="00F23BC3" w:rsidRDefault="0015699D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846FF0" w:rsidRPr="00F23BC3" w:rsidRDefault="0009651A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046825" w:rsidRPr="00F2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519" w:rsidRPr="00F23BC3">
              <w:rPr>
                <w:rFonts w:ascii="Times New Roman" w:hAnsi="Times New Roman"/>
                <w:sz w:val="24"/>
                <w:szCs w:val="24"/>
              </w:rPr>
              <w:t>труб</w:t>
            </w:r>
            <w:r w:rsidR="00846FF0" w:rsidRPr="00F23BC3">
              <w:rPr>
                <w:rFonts w:ascii="Times New Roman" w:hAnsi="Times New Roman"/>
                <w:sz w:val="24"/>
                <w:szCs w:val="24"/>
              </w:rPr>
              <w:t>оукладчика 5</w:t>
            </w:r>
            <w:r w:rsidR="00F23BC3">
              <w:rPr>
                <w:rFonts w:ascii="Times New Roman" w:hAnsi="Times New Roman"/>
                <w:sz w:val="24"/>
                <w:szCs w:val="24"/>
              </w:rPr>
              <w:t>-го</w:t>
            </w:r>
            <w:r w:rsidR="00846FF0" w:rsidRPr="00F23BC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09651A" w:rsidRPr="00F23BC3" w:rsidRDefault="0009651A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EC2519" w:rsidRPr="00F23BC3">
              <w:rPr>
                <w:rFonts w:ascii="Times New Roman" w:hAnsi="Times New Roman"/>
                <w:sz w:val="24"/>
                <w:szCs w:val="24"/>
              </w:rPr>
              <w:t>трубоукладчика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F23BC3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846FF0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46FF0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3"/>
            <w:tcBorders>
              <w:left w:val="single" w:sz="4" w:space="0" w:color="808080"/>
            </w:tcBorders>
          </w:tcPr>
          <w:p w:rsidR="00846FF0" w:rsidRPr="00F23BC3" w:rsidRDefault="00846FF0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046825" w:rsidRPr="00F23BC3" w:rsidRDefault="00365516" w:rsidP="00F23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</w:tc>
      </w:tr>
      <w:tr w:rsidR="00846FF0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3"/>
            <w:tcBorders>
              <w:left w:val="single" w:sz="4" w:space="0" w:color="808080"/>
            </w:tcBorders>
          </w:tcPr>
          <w:p w:rsidR="00846FF0" w:rsidRPr="00F23BC3" w:rsidRDefault="00846FF0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846FF0" w:rsidRPr="00F23BC3" w:rsidRDefault="0009651A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машиниста </w:t>
            </w:r>
            <w:r w:rsidR="0016547C"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труб</w:t>
            </w:r>
            <w:r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оукладчика 5-го разряда с</w:t>
            </w:r>
            <w:r w:rsidR="00846FF0"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таж работы машинистом технологически смежной или родственной машины и слесарем по ремонту строительных или других подобных по сложности машин </w:t>
            </w:r>
            <w:r w:rsidR="009B52B6"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-го</w:t>
            </w:r>
            <w:r w:rsidR="00846FF0"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не менее </w:t>
            </w:r>
            <w:r w:rsid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одного</w:t>
            </w:r>
            <w:r w:rsidR="00846FF0"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09651A" w:rsidRPr="00F23BC3" w:rsidRDefault="0009651A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машиниста </w:t>
            </w:r>
            <w:r w:rsidR="0016547C"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трубо</w:t>
            </w:r>
            <w:r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укладчика 6-го разряда стаж работы машинистом технологически смежной или родственной машины и слесарем по ремонту строительных или других подобных по сложности машин 5</w:t>
            </w:r>
            <w:r w:rsid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-го</w:t>
            </w:r>
            <w:r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не менее </w:t>
            </w:r>
            <w:r w:rsid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одного</w:t>
            </w:r>
            <w:r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846FF0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1" w:type="pct"/>
            <w:gridSpan w:val="3"/>
            <w:tcBorders>
              <w:left w:val="single" w:sz="4" w:space="0" w:color="808080"/>
            </w:tcBorders>
          </w:tcPr>
          <w:p w:rsidR="00846FF0" w:rsidRPr="00F23BC3" w:rsidRDefault="00846FF0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F23BC3" w:rsidRDefault="00846FF0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К работе на </w:t>
            </w:r>
            <w:r w:rsidR="0016547C" w:rsidRPr="00F23BC3">
              <w:rPr>
                <w:rFonts w:ascii="Times New Roman" w:hAnsi="Times New Roman"/>
                <w:sz w:val="24"/>
                <w:szCs w:val="24"/>
              </w:rPr>
              <w:t>труб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>оукладчике допускаются лица, достигшие возраста 18 лет</w:t>
            </w:r>
            <w:r w:rsidR="00F23B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F23BC3" w:rsidRPr="005F758F" w:rsidRDefault="00F23BC3" w:rsidP="00F23BC3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6C61F2" w:rsidRPr="00F23BC3" w:rsidRDefault="006C61F2" w:rsidP="00F23BC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квалификации, профессиональная переподготовка не менее </w:t>
            </w:r>
            <w:r w:rsidR="00F23BC3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месяцев и не реже </w:t>
            </w:r>
            <w:r w:rsidR="00F23BC3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F23BC3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лет, подтвержденная удостоверением тракториста-машиниста с соответс</w:t>
            </w:r>
            <w:r w:rsidR="00F23BC3">
              <w:rPr>
                <w:rFonts w:ascii="Times New Roman" w:hAnsi="Times New Roman"/>
                <w:sz w:val="24"/>
                <w:szCs w:val="24"/>
              </w:rPr>
              <w:t>твующими разрешающими отметками</w:t>
            </w:r>
          </w:p>
          <w:p w:rsidR="006C61F2" w:rsidRPr="00F23BC3" w:rsidRDefault="006C61F2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Машинисты, занятые управлением и обслуживанием строительных машин и механизмов</w:t>
            </w:r>
            <w:r w:rsidR="00F63200">
              <w:rPr>
                <w:rFonts w:ascii="Times New Roman" w:hAnsi="Times New Roman"/>
                <w:sz w:val="24"/>
                <w:szCs w:val="24"/>
              </w:rPr>
              <w:t>,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</w:t>
            </w:r>
            <w:r w:rsidR="00F23BC3">
              <w:rPr>
                <w:rFonts w:ascii="Times New Roman" w:hAnsi="Times New Roman"/>
                <w:sz w:val="24"/>
                <w:szCs w:val="24"/>
              </w:rPr>
              <w:t xml:space="preserve"> разряд ниже основной профессии</w:t>
            </w:r>
          </w:p>
        </w:tc>
      </w:tr>
      <w:tr w:rsidR="0015699D" w:rsidRPr="0082627A" w:rsidTr="000B6A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1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15699D" w:rsidRPr="00F23BC3" w:rsidRDefault="0015699D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9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15699D" w:rsidRPr="00F23BC3" w:rsidRDefault="0015699D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ACF" w:rsidRPr="0082627A" w:rsidTr="000B6A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80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0B6ACF" w:rsidRPr="00F23BC3" w:rsidRDefault="000B6ACF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F0" w:rsidRPr="0082627A" w:rsidTr="000B6A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46FF0" w:rsidRPr="00F23BC3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846FF0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846FF0" w:rsidRPr="00F23BC3" w:rsidRDefault="00846FF0" w:rsidP="00F23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80" w:type="pct"/>
            <w:gridSpan w:val="3"/>
            <w:tcBorders>
              <w:bottom w:val="single" w:sz="4" w:space="0" w:color="808080"/>
            </w:tcBorders>
            <w:vAlign w:val="center"/>
          </w:tcPr>
          <w:p w:rsidR="00846FF0" w:rsidRPr="00F23BC3" w:rsidRDefault="00F23BC3" w:rsidP="00F23B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46FF0" w:rsidRPr="00F23BC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44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46FF0" w:rsidRPr="00F23BC3" w:rsidRDefault="00F23BC3" w:rsidP="00F23BC3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C016D8" w:rsidRPr="0082627A" w:rsidTr="00C016D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276" w:type="pct"/>
            <w:gridSpan w:val="2"/>
            <w:vMerge w:val="restart"/>
            <w:tcBorders>
              <w:left w:val="single" w:sz="4" w:space="0" w:color="808080"/>
            </w:tcBorders>
          </w:tcPr>
          <w:p w:rsidR="00C016D8" w:rsidRPr="00F23BC3" w:rsidRDefault="00C016D8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0" w:type="pct"/>
            <w:gridSpan w:val="3"/>
          </w:tcPr>
          <w:p w:rsidR="00C016D8" w:rsidRPr="00F23BC3" w:rsidRDefault="00C016D8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3044" w:type="pct"/>
            <w:gridSpan w:val="8"/>
            <w:tcBorders>
              <w:right w:val="single" w:sz="4" w:space="0" w:color="808080"/>
            </w:tcBorders>
          </w:tcPr>
          <w:p w:rsidR="00C016D8" w:rsidRPr="00F23BC3" w:rsidRDefault="00C016D8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C016D8" w:rsidRPr="0082627A" w:rsidTr="00D675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vMerge/>
            <w:tcBorders>
              <w:left w:val="single" w:sz="4" w:space="0" w:color="808080"/>
            </w:tcBorders>
          </w:tcPr>
          <w:p w:rsidR="00C016D8" w:rsidRPr="00F23BC3" w:rsidRDefault="00C016D8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right w:val="single" w:sz="4" w:space="0" w:color="808080"/>
            </w:tcBorders>
          </w:tcPr>
          <w:p w:rsidR="00C016D8" w:rsidRPr="00F23BC3" w:rsidRDefault="00C016D8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304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C016D8" w:rsidRPr="00F23BC3" w:rsidRDefault="00C016D8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автотранспортных средств</w:t>
            </w:r>
          </w:p>
        </w:tc>
      </w:tr>
      <w:tr w:rsidR="00C016D8" w:rsidRPr="0082627A" w:rsidTr="00D675D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vMerge/>
            <w:tcBorders>
              <w:left w:val="single" w:sz="4" w:space="0" w:color="808080"/>
            </w:tcBorders>
          </w:tcPr>
          <w:p w:rsidR="00C016D8" w:rsidRPr="00F23BC3" w:rsidRDefault="00C016D8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right w:val="single" w:sz="4" w:space="0" w:color="808080"/>
            </w:tcBorders>
          </w:tcPr>
          <w:p w:rsidR="00C016D8" w:rsidRPr="00F23BC3" w:rsidRDefault="00C016D8" w:rsidP="007A1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8333</w:t>
            </w:r>
          </w:p>
        </w:tc>
        <w:tc>
          <w:tcPr>
            <w:tcW w:w="304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C016D8" w:rsidRPr="00F23BC3" w:rsidRDefault="00C016D8" w:rsidP="007A1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Машинисты кранов, подъемников и другого погрузочно-разгрузочного оборудования</w:t>
            </w:r>
          </w:p>
        </w:tc>
      </w:tr>
      <w:tr w:rsidR="00161FC0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23BC3" w:rsidRDefault="00161FC0" w:rsidP="00C01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23BC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23BC3" w:rsidRDefault="00C016D8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§102</w:t>
            </w:r>
          </w:p>
        </w:tc>
        <w:tc>
          <w:tcPr>
            <w:tcW w:w="304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23BC3" w:rsidRDefault="00161FC0" w:rsidP="00C016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Машинист 5-</w:t>
            </w:r>
            <w:r w:rsidR="00C016D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C016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1FC0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1FC0" w:rsidRPr="00F23BC3" w:rsidRDefault="00161FC0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23BC3" w:rsidRDefault="00C016D8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§103</w:t>
            </w:r>
          </w:p>
        </w:tc>
        <w:tc>
          <w:tcPr>
            <w:tcW w:w="304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23BC3" w:rsidRDefault="00C016D8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6-го разряда</w:t>
            </w:r>
          </w:p>
        </w:tc>
      </w:tr>
      <w:tr w:rsidR="00B66CC3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66CC3" w:rsidRPr="00F23BC3" w:rsidRDefault="00B66CC3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66CC3" w:rsidRPr="00F23BC3" w:rsidRDefault="00B66CC3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B0">
              <w:rPr>
                <w:rFonts w:ascii="Times New Roman" w:hAnsi="Times New Roman"/>
                <w:sz w:val="24"/>
                <w:szCs w:val="24"/>
              </w:rPr>
              <w:t>14277</w:t>
            </w:r>
          </w:p>
        </w:tc>
        <w:tc>
          <w:tcPr>
            <w:tcW w:w="304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B66CC3" w:rsidRPr="00F23BC3" w:rsidRDefault="00B66CC3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B0">
              <w:rPr>
                <w:rFonts w:ascii="Times New Roman" w:hAnsi="Times New Roman"/>
                <w:sz w:val="24"/>
                <w:szCs w:val="24"/>
              </w:rPr>
              <w:t>Машинист трубоукладчика</w:t>
            </w:r>
          </w:p>
        </w:tc>
      </w:tr>
      <w:tr w:rsidR="00B66CC3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66CC3" w:rsidRPr="00F23BC3" w:rsidRDefault="00B66CC3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66CC3" w:rsidRPr="004B77B0" w:rsidRDefault="00B66CC3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6CC3">
              <w:rPr>
                <w:rFonts w:ascii="Times New Roman" w:hAnsi="Times New Roman"/>
                <w:sz w:val="24"/>
                <w:szCs w:val="24"/>
              </w:rPr>
              <w:t>14993</w:t>
            </w:r>
          </w:p>
        </w:tc>
        <w:tc>
          <w:tcPr>
            <w:tcW w:w="304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B66CC3" w:rsidRPr="004B77B0" w:rsidRDefault="00B66CC3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6CC3">
              <w:rPr>
                <w:rFonts w:ascii="Times New Roman" w:hAnsi="Times New Roman"/>
                <w:sz w:val="24"/>
                <w:szCs w:val="24"/>
              </w:rPr>
              <w:t>Наладчик строительных машин</w:t>
            </w:r>
          </w:p>
        </w:tc>
      </w:tr>
    </w:tbl>
    <w:p w:rsidR="00846FF0" w:rsidRPr="0082627A" w:rsidRDefault="00846FF0" w:rsidP="000B6ACF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5"/>
        <w:gridCol w:w="917"/>
        <w:gridCol w:w="481"/>
        <w:gridCol w:w="967"/>
        <w:gridCol w:w="1271"/>
      </w:tblGrid>
      <w:tr w:rsidR="00846FF0" w:rsidRPr="0082627A" w:rsidTr="00F23BC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6FF0" w:rsidRPr="0082627A" w:rsidRDefault="00F23BC3" w:rsidP="00F23BC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3.1.1. </w:t>
            </w:r>
            <w:r w:rsidR="00846FF0" w:rsidRPr="0082627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54DE7" w:rsidRPr="0082627A" w:rsidTr="00F23BC3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4DE7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4DE7" w:rsidRPr="009C649A" w:rsidRDefault="00554DE7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 xml:space="preserve">Выполнение механизированных работ по прокладке трубопроводов трубоукладчиками с двигателем мощностью до 100 кВт 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82627A" w:rsidRDefault="00F23BC3" w:rsidP="0082627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82627A" w:rsidRDefault="00F23BC3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6FF0" w:rsidRPr="0082627A" w:rsidTr="00F23BC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6FF0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6FF0" w:rsidRPr="0082627A" w:rsidRDefault="00F23BC3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23BC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6FF0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2627A" w:rsidRDefault="00397E49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6FF0" w:rsidRPr="0082627A" w:rsidTr="00F23B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82627A" w:rsidRDefault="00F23BC3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6FF0" w:rsidRPr="0082627A" w:rsidRDefault="00F23BC3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6FF0" w:rsidRPr="0082627A" w:rsidTr="00F23BC3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46FF0" w:rsidRPr="0082627A" w:rsidRDefault="00846FF0" w:rsidP="008262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50634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 w:val="restart"/>
          </w:tcPr>
          <w:p w:rsidR="00850634" w:rsidRPr="00F23BC3" w:rsidRDefault="00850634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</w:tcPr>
          <w:p w:rsidR="00850634" w:rsidRPr="00F23BC3" w:rsidRDefault="00215B3F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 w:rsidR="00C725D0" w:rsidRPr="00F2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перемещению трубоукладчика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>с двигателем мощностью до 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к месту выполнения работ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C725D0" w:rsidRPr="00F23BC3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215B3F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 по т</w:t>
            </w:r>
            <w:r w:rsidR="00C725D0" w:rsidRPr="00F23BC3">
              <w:rPr>
                <w:rFonts w:ascii="Times New Roman" w:hAnsi="Times New Roman"/>
                <w:bCs/>
                <w:sz w:val="24"/>
                <w:szCs w:val="24"/>
              </w:rPr>
              <w:t>ехнологическ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C725D0"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 настройк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725D0"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 систем и рабочего оборудования трубоукладчика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C725D0" w:rsidRPr="00F23BC3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Выполнение работ по монтажу и демонтажу рабочих органов трубоукладчика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с двигателем мощностью до 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C725D0" w:rsidRPr="00F23BC3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Выполнение работ по прокладке трубопроводов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трубоукладчиком с двигателем мощностью до 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C725D0" w:rsidRPr="00F23BC3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Выполнение работ по прокладке трубопроводов штучными трубами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трубоукладчиком с двигателем мощностью до 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 w:val="restart"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gridSpan w:val="9"/>
          </w:tcPr>
          <w:p w:rsidR="00C725D0" w:rsidRPr="00F23BC3" w:rsidRDefault="00C725D0" w:rsidP="00CE4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Сопровождать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трубоукладчик с двигателем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к месту проведения работ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CE44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Перемещать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трубоукладчик с двигателем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color w:val="000000"/>
                <w:sz w:val="24"/>
                <w:szCs w:val="24"/>
              </w:rPr>
              <w:t>по автомобильным дорогам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Управлять трубоукладчиком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в различных условиях (в </w:t>
            </w:r>
            <w:r w:rsidRPr="0025048A">
              <w:rPr>
                <w:rFonts w:ascii="Times New Roman" w:hAnsi="Times New Roman"/>
                <w:sz w:val="24"/>
                <w:szCs w:val="24"/>
              </w:rPr>
              <w:t>том числе в темное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время суток)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Выявлять причины нарушений в работе трубоукладчика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>и рабочего оборудования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3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Устранять нарушения в работе трубоукладчика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>и рабочего оборудования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0B6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Предотвращать нарушения в работе трубоукладчика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>100</w:t>
            </w:r>
            <w:r w:rsidR="000B6ACF">
              <w:rPr>
                <w:rFonts w:ascii="Times New Roman" w:hAnsi="Times New Roman"/>
                <w:sz w:val="24"/>
                <w:szCs w:val="24"/>
              </w:rPr>
              <w:t> </w:t>
            </w:r>
            <w:r w:rsidR="00CE4423">
              <w:rPr>
                <w:rFonts w:ascii="Times New Roman" w:hAnsi="Times New Roman"/>
                <w:sz w:val="24"/>
                <w:szCs w:val="24"/>
              </w:rPr>
              <w:t>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>и рабочего оборудования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регулировку систем и рабочего оборудования трубоукладчика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>100 к</w:t>
            </w:r>
            <w:proofErr w:type="gramStart"/>
            <w:r w:rsidR="00CE4423">
              <w:rPr>
                <w:rFonts w:ascii="Times New Roman" w:hAnsi="Times New Roman"/>
                <w:sz w:val="24"/>
                <w:szCs w:val="24"/>
              </w:rPr>
              <w:t>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в пр</w:t>
            </w:r>
            <w:proofErr w:type="gramEnd"/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оцессе выполнения работ по укладке трубопроводов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Запускать трубоукладчик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>при различном его температурном состоянии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Выполнять пробный запуск 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трубоукладчика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целью выявления возможной неисправности машины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Соблюдать строительные нормы и правила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1431C6" w:rsidP="00F2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C725D0" w:rsidRPr="00F23BC3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23BC3">
              <w:rPr>
                <w:rFonts w:ascii="Times New Roman" w:hAnsi="Times New Roman"/>
                <w:sz w:val="24"/>
                <w:szCs w:val="24"/>
              </w:rPr>
              <w:softHyphen/>
              <w:t>пользовать радиотехническое и навигаци</w:t>
            </w:r>
            <w:r w:rsidRPr="00F23BC3">
              <w:rPr>
                <w:rFonts w:ascii="Times New Roman" w:hAnsi="Times New Roman"/>
                <w:sz w:val="24"/>
                <w:szCs w:val="24"/>
              </w:rPr>
              <w:softHyphen/>
              <w:t>онное оборудование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Поддерживать комфортные условия в кабине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Контролировать движение машины при возникновении нештатных ситуаций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 w:rsidR="000D2EA9" w:rsidRPr="00F23BC3">
              <w:rPr>
                <w:rFonts w:ascii="Times New Roman" w:hAnsi="Times New Roman"/>
                <w:sz w:val="24"/>
                <w:szCs w:val="24"/>
              </w:rPr>
              <w:t xml:space="preserve">безопасности и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 w:val="restart"/>
          </w:tcPr>
          <w:p w:rsidR="00C725D0" w:rsidRPr="00F23BC3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BC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Требования инструкции по эксплуатации 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трубоукладчика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Правила транспортировки 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трубоукладчика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Правила монтажа, демонтажа 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трубоукладчика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0B6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установки и регулирования трубоукладчика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>100</w:t>
            </w:r>
            <w:r w:rsidR="000B6ACF">
              <w:rPr>
                <w:rFonts w:ascii="Times New Roman" w:hAnsi="Times New Roman"/>
                <w:sz w:val="24"/>
                <w:szCs w:val="24"/>
              </w:rPr>
              <w:t> </w:t>
            </w:r>
            <w:r w:rsidR="00CE4423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Конструкция грузоподъемного оборудования и правила работы с ним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технические характеристики </w:t>
            </w:r>
            <w:r w:rsidR="00F831A6" w:rsidRPr="00F23BC3">
              <w:rPr>
                <w:rFonts w:ascii="Times New Roman" w:hAnsi="Times New Roman"/>
                <w:bCs/>
                <w:sz w:val="24"/>
                <w:szCs w:val="24"/>
              </w:rPr>
              <w:t>трубоукладчика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>и е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составных частей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Правила приема и сдачи смены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Виды и типы трубопроводов, оборудования и грузов, с которыми работает трубоукладчик</w:t>
            </w:r>
            <w:r w:rsidR="00F831A6"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складирования грузов в зоне работы </w:t>
            </w:r>
            <w:r w:rsidR="00F831A6" w:rsidRPr="00F23BC3">
              <w:rPr>
                <w:rFonts w:ascii="Times New Roman" w:hAnsi="Times New Roman"/>
                <w:bCs/>
                <w:sz w:val="24"/>
                <w:szCs w:val="24"/>
              </w:rPr>
              <w:t>трубоукладчика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Правила производственной и технической эксплуатации 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трубоукладчика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Способы аварийного прекращения работы трубоукладчика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мощностью до </w:t>
            </w:r>
            <w:r w:rsidR="00CE4423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Правила дорожного движения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CE44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>Правила производства работ трубоукладчиком вблизи линии электропередачи, вблизи действующих трубопроводов, при ремонте и обслужива</w:t>
            </w:r>
            <w:r w:rsidR="00CE4423">
              <w:rPr>
                <w:rFonts w:ascii="Times New Roman" w:hAnsi="Times New Roman"/>
                <w:sz w:val="24"/>
                <w:szCs w:val="24"/>
              </w:rPr>
              <w:t>нии трубопроводов под давлением;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CE4423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 xml:space="preserve"> при обнаружении утечки газа, нефти, нефтепродуктов, при работе в топкой местности, на водных переправах, косогорах и уклонах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Правила государственной регистрации трубоукладчика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BC3">
              <w:rPr>
                <w:rFonts w:ascii="Times New Roman" w:hAnsi="Times New Roman"/>
                <w:sz w:val="24"/>
                <w:szCs w:val="24"/>
              </w:rPr>
              <w:t xml:space="preserve">Терминология в области строительства 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трубопроводов </w:t>
            </w:r>
            <w:r w:rsidRPr="00F23BC3">
              <w:rPr>
                <w:rFonts w:ascii="Times New Roman" w:hAnsi="Times New Roman"/>
                <w:sz w:val="24"/>
                <w:szCs w:val="24"/>
              </w:rPr>
              <w:t>и машиностроения</w:t>
            </w:r>
            <w:r w:rsidR="00F831A6" w:rsidRPr="00F23BC3">
              <w:rPr>
                <w:rFonts w:ascii="Times New Roman" w:hAnsi="Times New Roman"/>
                <w:sz w:val="24"/>
                <w:szCs w:val="24"/>
              </w:rPr>
              <w:t xml:space="preserve"> применительно к трубоукладчику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C725D0" w:rsidRPr="00F23BC3" w:rsidDel="002A1D54" w:rsidRDefault="00C725D0" w:rsidP="00F23BC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725D0" w:rsidRPr="00F23BC3" w:rsidRDefault="00C725D0" w:rsidP="00F23B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Правила</w:t>
            </w:r>
            <w:r w:rsidR="0082080B"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безопасности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CE4423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охраны труда </w:t>
            </w:r>
            <w:r w:rsidRPr="00F23BC3">
              <w:rPr>
                <w:rFonts w:ascii="Times New Roman" w:hAnsi="Times New Roman"/>
                <w:bCs/>
                <w:sz w:val="24"/>
                <w:szCs w:val="24"/>
              </w:rPr>
              <w:t>при осуществлении работ трубоукладчиком</w:t>
            </w:r>
            <w:r w:rsidR="00D14F2E" w:rsidRPr="00F23B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725D0" w:rsidRPr="00F23BC3" w:rsidTr="00F23B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2"/>
        </w:trPr>
        <w:tc>
          <w:tcPr>
            <w:tcW w:w="1240" w:type="pct"/>
            <w:gridSpan w:val="2"/>
          </w:tcPr>
          <w:p w:rsidR="00C725D0" w:rsidRPr="00F23BC3" w:rsidDel="002A1D54" w:rsidRDefault="00C725D0" w:rsidP="00F23BC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23BC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  <w:gridSpan w:val="9"/>
          </w:tcPr>
          <w:p w:rsidR="00C725D0" w:rsidRPr="00F23BC3" w:rsidRDefault="00CE4423" w:rsidP="000B6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7C01" w:rsidRDefault="00A37C01" w:rsidP="0082627A">
      <w:pPr>
        <w:spacing w:after="0" w:line="240" w:lineRule="auto"/>
      </w:pPr>
    </w:p>
    <w:p w:rsidR="00B66CC3" w:rsidRDefault="00B66CC3" w:rsidP="0082627A">
      <w:pPr>
        <w:spacing w:after="0" w:line="240" w:lineRule="auto"/>
      </w:pPr>
    </w:p>
    <w:p w:rsidR="009B3C4A" w:rsidRPr="0082627A" w:rsidRDefault="009B3C4A" w:rsidP="0082627A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5"/>
        <w:gridCol w:w="917"/>
        <w:gridCol w:w="481"/>
        <w:gridCol w:w="967"/>
        <w:gridCol w:w="1271"/>
      </w:tblGrid>
      <w:tr w:rsidR="00D465CB" w:rsidRPr="0082627A" w:rsidTr="000B6ACF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465CB" w:rsidRPr="0082627A" w:rsidRDefault="00D465CB" w:rsidP="000B6A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2627A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3.1.2.Трудовая функция</w:t>
            </w:r>
          </w:p>
        </w:tc>
      </w:tr>
      <w:tr w:rsidR="00554DE7" w:rsidRPr="0082627A" w:rsidTr="000B6ACF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E7" w:rsidRPr="0082627A" w:rsidRDefault="00554DE7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4DE7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4DE7" w:rsidRPr="009C649A" w:rsidRDefault="00554DE7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обслуживания, подготовка к ежесменному хранению трубоукладчиков с двигателем мощностью до 100 кВт 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82627A" w:rsidRDefault="00F23BC3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82627A" w:rsidRDefault="00F23BC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5CB" w:rsidRPr="0082627A" w:rsidTr="000B6AC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465CB" w:rsidRPr="0082627A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465CB" w:rsidRPr="0082627A" w:rsidTr="000B6A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465CB" w:rsidRPr="0082627A" w:rsidRDefault="00F23BC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23BC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465CB" w:rsidRPr="0082627A" w:rsidRDefault="00554DE7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465CB" w:rsidRPr="0082627A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65CB" w:rsidRPr="0082627A" w:rsidRDefault="00554DE7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65CB" w:rsidRPr="0082627A" w:rsidRDefault="00D465CB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65CB" w:rsidRPr="0082627A" w:rsidRDefault="00D465CB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465CB" w:rsidRPr="0082627A" w:rsidTr="000B6A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465CB" w:rsidRPr="0082627A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465CB" w:rsidRPr="0082627A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65CB" w:rsidRPr="0082627A" w:rsidRDefault="00F23BC3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65CB" w:rsidRPr="0082627A" w:rsidRDefault="00F23BC3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465CB" w:rsidRPr="0082627A" w:rsidTr="000B6ACF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465CB" w:rsidRPr="0082627A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465CB" w:rsidRPr="0082627A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 w:val="restart"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Приемка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в начале работы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Контрольный осмотр и проверка исправности всех агрегатов машины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незначительных неисправностей в работе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Проверка заправки и дозаправка машины топливом, маслом, охлаждающей и специальными жидкостями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Монтаж/демонтаж сменного навесного оборудования трубоукладчика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Проведение работ по подготовке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C779D0">
              <w:rPr>
                <w:rFonts w:ascii="Times New Roman" w:hAnsi="Times New Roman"/>
                <w:sz w:val="24"/>
                <w:szCs w:val="24"/>
              </w:rPr>
              <w:t>межсменному</w:t>
            </w:r>
            <w:proofErr w:type="spellEnd"/>
            <w:r w:rsidRPr="00C779D0">
              <w:rPr>
                <w:rFonts w:ascii="Times New Roman" w:hAnsi="Times New Roman"/>
                <w:sz w:val="24"/>
                <w:szCs w:val="24"/>
              </w:rPr>
              <w:t xml:space="preserve"> хранению при окончании смены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 w:val="restart"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D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Выполнять визуальный контроль общего технического состояния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перед началом работ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Выполнять моечно-уборочные работы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Выполнять общую проверку работоспособности агрегатов и механизмов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Проверять состояние ходовой части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Проверять крепления узлов и механизмов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Выполнять регулировочные операции при техническом обслуживании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Применять в работе инструмент, специальное оборудование и приборы для проверки состояния механизмов и систем управления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Проверять исправность сигнализации и блокировок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Контролировать комплектность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Выполнять монтаж/демонтаж навесного оборудования трубоукладчика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Получать </w:t>
            </w:r>
            <w:r w:rsidR="00C779D0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-смазочные материалы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Заправлять трубоукладчик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9D0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841E30">
              <w:rPr>
                <w:rFonts w:ascii="Times New Roman" w:hAnsi="Times New Roman"/>
                <w:sz w:val="24"/>
                <w:szCs w:val="24"/>
              </w:rPr>
              <w:t>топливозаправочные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Выполнять техническое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 w:rsidR="00C779D0">
              <w:rPr>
                <w:rFonts w:ascii="Times New Roman" w:hAnsi="Times New Roman"/>
                <w:sz w:val="24"/>
                <w:szCs w:val="24"/>
              </w:rPr>
              <w:t>е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после хранения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Парковать трубоукладчик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в отведенном месте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Устанавливать рычаги управления движением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в нейтральное положение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Выключать двигатель и сбрасывать остаточное давлени</w:t>
            </w:r>
            <w:r w:rsidR="00C779D0">
              <w:rPr>
                <w:rFonts w:ascii="Times New Roman" w:hAnsi="Times New Roman"/>
                <w:sz w:val="24"/>
                <w:szCs w:val="24"/>
              </w:rPr>
              <w:t>е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 в гидравлике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Помещать ключ зажигания в установленное надежное место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технической эксплуатации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C779D0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Соблюдать правила внутреннего трудового распорядка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7"/>
        </w:trPr>
        <w:tc>
          <w:tcPr>
            <w:tcW w:w="1240" w:type="pct"/>
            <w:gridSpan w:val="2"/>
            <w:vMerge w:val="restart"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79D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и поряд</w:t>
            </w:r>
            <w:r w:rsidR="00C779D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 подготовки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к работе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Перечень операций и технология ежесменного технического обслуживания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инструментов, используемых при обслуживании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и его составных частей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Свойства марок и нормы расхода </w:t>
            </w:r>
            <w:r w:rsidR="00C779D0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-смазочных и других материалов, используемых при техническом обслуживании трубоукладчика 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Устройство технических сре</w:t>
            </w:r>
            <w:proofErr w:type="gramStart"/>
            <w:r w:rsidRPr="00C779D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779D0">
              <w:rPr>
                <w:rFonts w:ascii="Times New Roman" w:hAnsi="Times New Roman"/>
                <w:sz w:val="24"/>
                <w:szCs w:val="24"/>
              </w:rPr>
              <w:t xml:space="preserve">я транспортирования, приема, хранения и заправки </w:t>
            </w:r>
            <w:r w:rsidR="00C779D0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-смазочных и других материалов, используемых при обслуживании трубоукладчик</w:t>
            </w:r>
            <w:r w:rsidR="00C779D0">
              <w:rPr>
                <w:rFonts w:ascii="Times New Roman" w:hAnsi="Times New Roman"/>
                <w:sz w:val="24"/>
                <w:szCs w:val="24"/>
              </w:rPr>
              <w:t>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9D0" w:rsidRPr="00C779D0">
              <w:rPr>
                <w:rFonts w:ascii="Times New Roman" w:hAnsi="Times New Roman"/>
                <w:sz w:val="24"/>
                <w:szCs w:val="24"/>
              </w:rPr>
              <w:t>и управлении</w:t>
            </w:r>
            <w:r w:rsidR="00C779D0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Свойства, правила хранения и использования </w:t>
            </w:r>
            <w:r w:rsidR="00C779D0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-смазочных материалов и технических жидкостей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сменного навесного оборудования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Устройство и правила работы сре</w:t>
            </w:r>
            <w:proofErr w:type="gramStart"/>
            <w:r w:rsidRPr="00C779D0">
              <w:rPr>
                <w:rFonts w:ascii="Times New Roman" w:hAnsi="Times New Roman"/>
                <w:sz w:val="24"/>
                <w:szCs w:val="24"/>
              </w:rPr>
              <w:t>дств встр</w:t>
            </w:r>
            <w:proofErr w:type="gramEnd"/>
            <w:r w:rsidRPr="00C779D0">
              <w:rPr>
                <w:rFonts w:ascii="Times New Roman" w:hAnsi="Times New Roman"/>
                <w:sz w:val="24"/>
                <w:szCs w:val="24"/>
              </w:rPr>
              <w:t>оенной диагностики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Значения контрольных параметров, характеризующих работоспособное состояние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Перечень операций и технология работ при различных видах технического обслуживания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D465CB" w:rsidRPr="00C779D0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 и технологического оборудования, используемых при обслуживании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Правила хранения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F63200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D465CB" w:rsidRPr="00C779D0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465CB" w:rsidRPr="00C779D0">
              <w:rPr>
                <w:rFonts w:ascii="Times New Roman" w:hAnsi="Times New Roman"/>
                <w:sz w:val="24"/>
                <w:szCs w:val="24"/>
              </w:rPr>
              <w:t xml:space="preserve"> труда, производственной санитарии, </w:t>
            </w:r>
            <w:proofErr w:type="spellStart"/>
            <w:r w:rsidR="00D465CB" w:rsidRPr="00C779D0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D465CB" w:rsidRPr="00C779D0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материалов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План эвакуации и действия при чрезвычайных ситуациях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Методы безопасного ведения работ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Технические регламенты и правила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безопасности для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0" w:type="pct"/>
            <w:gridSpan w:val="2"/>
            <w:vMerge/>
          </w:tcPr>
          <w:p w:rsidR="00D465CB" w:rsidRPr="00C779D0" w:rsidDel="002A1D54" w:rsidRDefault="00D465CB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D465CB" w:rsidRPr="00C779D0" w:rsidRDefault="00D465CB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D0">
              <w:rPr>
                <w:rFonts w:ascii="Times New Roman" w:hAnsi="Times New Roman"/>
                <w:sz w:val="24"/>
                <w:szCs w:val="24"/>
              </w:rPr>
              <w:t>Правила погрузки и перевозки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до </w:t>
            </w:r>
            <w:r w:rsidR="00CE4423" w:rsidRPr="00C779D0">
              <w:rPr>
                <w:rFonts w:ascii="Times New Roman" w:hAnsi="Times New Roman"/>
                <w:sz w:val="24"/>
                <w:szCs w:val="24"/>
              </w:rPr>
              <w:t xml:space="preserve">100 кВт </w:t>
            </w:r>
            <w:r w:rsidRPr="00C779D0">
              <w:rPr>
                <w:rFonts w:ascii="Times New Roman" w:hAnsi="Times New Roman"/>
                <w:sz w:val="24"/>
                <w:szCs w:val="24"/>
              </w:rPr>
              <w:t>на железнодорожных платформах, трейлерах</w:t>
            </w:r>
          </w:p>
        </w:tc>
      </w:tr>
      <w:tr w:rsidR="00D465CB" w:rsidRPr="00C779D0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0"/>
        </w:trPr>
        <w:tc>
          <w:tcPr>
            <w:tcW w:w="1240" w:type="pct"/>
            <w:gridSpan w:val="2"/>
          </w:tcPr>
          <w:p w:rsidR="00D465CB" w:rsidRPr="00C779D0" w:rsidDel="002A1D54" w:rsidRDefault="00D465CB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D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  <w:gridSpan w:val="9"/>
          </w:tcPr>
          <w:p w:rsidR="00D465CB" w:rsidRPr="00C779D0" w:rsidRDefault="00F63200" w:rsidP="000B6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5CB" w:rsidRPr="0082627A" w:rsidRDefault="00D465CB" w:rsidP="0082627A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2"/>
        <w:gridCol w:w="1211"/>
        <w:gridCol w:w="665"/>
        <w:gridCol w:w="400"/>
        <w:gridCol w:w="596"/>
        <w:gridCol w:w="1688"/>
        <w:gridCol w:w="723"/>
        <w:gridCol w:w="229"/>
        <w:gridCol w:w="540"/>
        <w:gridCol w:w="644"/>
        <w:gridCol w:w="934"/>
        <w:gridCol w:w="1269"/>
      </w:tblGrid>
      <w:tr w:rsidR="009027F5" w:rsidRPr="0082627A" w:rsidTr="000B6ACF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027F5" w:rsidRPr="0082627A" w:rsidRDefault="009027F5" w:rsidP="0082627A">
            <w:pPr>
              <w:pStyle w:val="22"/>
              <w:rPr>
                <w:i/>
                <w:szCs w:val="20"/>
              </w:rPr>
            </w:pPr>
            <w:bookmarkStart w:id="4" w:name="_Toc414275466"/>
            <w:r w:rsidRPr="0082627A">
              <w:t>3.</w:t>
            </w:r>
            <w:r w:rsidR="0009651A" w:rsidRPr="0082627A">
              <w:t>2</w:t>
            </w:r>
            <w:r w:rsidRPr="0082627A">
              <w:t>. Обобщенная трудовая функция</w:t>
            </w:r>
            <w:bookmarkEnd w:id="4"/>
          </w:p>
        </w:tc>
      </w:tr>
      <w:tr w:rsidR="00554DE7" w:rsidRPr="0082627A" w:rsidTr="00F632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4DE7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4DE7" w:rsidRPr="009C649A" w:rsidRDefault="00554DE7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прокладке трубопроводов трубоукладчиками с двигателем мощностью от 100 кВт и выше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82627A" w:rsidRDefault="00F23BC3" w:rsidP="0082627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F63200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6320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7F5" w:rsidRPr="0082627A" w:rsidTr="000B6ACF">
        <w:trPr>
          <w:trHeight w:val="34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C1F18" w:rsidRPr="0082627A" w:rsidRDefault="001C1F18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027F5" w:rsidRPr="0082627A" w:rsidTr="00F63200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7F5" w:rsidRPr="00F63200" w:rsidRDefault="009027F5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320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7F5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2627A" w:rsidRDefault="00DC77C9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2627A" w:rsidRDefault="009027F5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7F5" w:rsidRPr="0082627A" w:rsidRDefault="009027F5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27F5" w:rsidRPr="0082627A" w:rsidTr="00F63200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7F5" w:rsidRPr="0082627A" w:rsidRDefault="009027F5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7F5" w:rsidRPr="0082627A" w:rsidRDefault="009027F5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82627A" w:rsidRDefault="00F23BC3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7F5" w:rsidRPr="0082627A" w:rsidRDefault="00F23BC3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027F5" w:rsidRPr="0082627A" w:rsidTr="00F63200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027F5" w:rsidRPr="0082627A" w:rsidRDefault="009027F5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F5" w:rsidRPr="0082627A" w:rsidTr="00F63200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9027F5" w:rsidRPr="00F63200" w:rsidRDefault="0015699D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9027F5" w:rsidRPr="00F63200" w:rsidRDefault="009027F5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FC2507" w:rsidRPr="00F63200">
              <w:rPr>
                <w:rFonts w:ascii="Times New Roman" w:hAnsi="Times New Roman"/>
                <w:sz w:val="24"/>
                <w:szCs w:val="24"/>
              </w:rPr>
              <w:t>труб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оукладчика </w:t>
            </w:r>
            <w:r w:rsidR="00E44401" w:rsidRPr="00F63200">
              <w:rPr>
                <w:rFonts w:ascii="Times New Roman" w:hAnsi="Times New Roman"/>
                <w:sz w:val="24"/>
                <w:szCs w:val="24"/>
              </w:rPr>
              <w:t>7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E44401" w:rsidRPr="00F63200" w:rsidRDefault="00E44401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FC2507" w:rsidRPr="00F63200">
              <w:rPr>
                <w:rFonts w:ascii="Times New Roman" w:hAnsi="Times New Roman"/>
                <w:sz w:val="24"/>
                <w:szCs w:val="24"/>
              </w:rPr>
              <w:t>труб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>оукладчика 8-го разряда</w:t>
            </w:r>
          </w:p>
        </w:tc>
      </w:tr>
      <w:tr w:rsidR="009027F5" w:rsidRPr="0082627A" w:rsidTr="00F63200">
        <w:trPr>
          <w:trHeight w:val="408"/>
        </w:trPr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9027F5" w:rsidRPr="0082627A" w:rsidRDefault="009027F5" w:rsidP="008262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54506" w:rsidRPr="00F63200" w:rsidTr="00F63200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854506" w:rsidRPr="00F63200" w:rsidRDefault="00854506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365516" w:rsidRPr="00F63200" w:rsidRDefault="00365516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рабочих, служащих</w:t>
            </w:r>
          </w:p>
          <w:p w:rsidR="00854506" w:rsidRPr="00F63200" w:rsidRDefault="00365516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54506" w:rsidRPr="00F63200" w:rsidTr="00F63200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854506" w:rsidRPr="00F63200" w:rsidRDefault="00854506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854506" w:rsidRPr="00F63200" w:rsidRDefault="00854506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машиниста трубоукладчика 7-го разряда стаж работы машинистом технологически смежной или родственной машины и слесарем по ремонту строительных или других подобных по сложности машин 6</w:t>
            </w:r>
            <w:r w:rsid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-го</w:t>
            </w:r>
            <w:r w:rsidRP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не менее </w:t>
            </w:r>
            <w:r w:rsid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одного</w:t>
            </w:r>
            <w:r w:rsidRP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854506" w:rsidRPr="00F63200" w:rsidRDefault="00854506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машиниста трубоукладчика 8-го разряда стаж работы машинистом технологически смежной или родственной машины и слесарем по ремонту строительных или других подобных по сложности машин 7</w:t>
            </w:r>
            <w:r w:rsid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-го</w:t>
            </w:r>
            <w:r w:rsidRP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не менее </w:t>
            </w:r>
            <w:r w:rsid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одного</w:t>
            </w:r>
            <w:r w:rsidRP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9027F5" w:rsidRPr="00F63200" w:rsidTr="000B6ACF">
        <w:trPr>
          <w:trHeight w:val="283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9027F5" w:rsidRPr="00F63200" w:rsidRDefault="009027F5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F63200" w:rsidRDefault="00854506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 xml:space="preserve">К работе на трубоукладчике допускаются </w:t>
            </w:r>
            <w:r w:rsidR="00F63200">
              <w:rPr>
                <w:rFonts w:ascii="Times New Roman" w:hAnsi="Times New Roman"/>
                <w:sz w:val="24"/>
                <w:szCs w:val="24"/>
              </w:rPr>
              <w:t>лица, достигшие возраста 18 лет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200" w:rsidRPr="005F758F" w:rsidRDefault="00F63200" w:rsidP="00F6320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C61F2" w:rsidRPr="00F63200" w:rsidRDefault="006C61F2" w:rsidP="00F632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квалификации, профессиональная переподготовка не менее </w:t>
            </w:r>
            <w:r w:rsidR="00F63200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месяцев и не реже </w:t>
            </w:r>
            <w:r w:rsidR="00F63200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F63200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лет, подтвержденная удостоверением тракториста-машиниста с соответс</w:t>
            </w:r>
            <w:r w:rsidR="00F63200">
              <w:rPr>
                <w:rFonts w:ascii="Times New Roman" w:hAnsi="Times New Roman"/>
                <w:sz w:val="24"/>
                <w:szCs w:val="24"/>
              </w:rPr>
              <w:t>твующими разрешающими отметками</w:t>
            </w:r>
          </w:p>
          <w:p w:rsidR="006C61F2" w:rsidRPr="00F63200" w:rsidRDefault="006C61F2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Машинисты, занятые управлением и обслуживанием строительных машин и механизмов</w:t>
            </w:r>
            <w:r w:rsidR="00F63200">
              <w:rPr>
                <w:rFonts w:ascii="Times New Roman" w:hAnsi="Times New Roman"/>
                <w:sz w:val="24"/>
                <w:szCs w:val="24"/>
              </w:rPr>
              <w:t>,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</w:t>
            </w:r>
            <w:r w:rsidR="00F63200">
              <w:rPr>
                <w:rFonts w:ascii="Times New Roman" w:hAnsi="Times New Roman"/>
                <w:sz w:val="24"/>
                <w:szCs w:val="24"/>
              </w:rPr>
              <w:t xml:space="preserve"> разряд ниже основной </w:t>
            </w:r>
            <w:r w:rsidR="00F63200">
              <w:rPr>
                <w:rFonts w:ascii="Times New Roman" w:hAnsi="Times New Roman"/>
                <w:sz w:val="24"/>
                <w:szCs w:val="24"/>
              </w:rPr>
              <w:lastRenderedPageBreak/>
              <w:t>профессии</w:t>
            </w:r>
          </w:p>
        </w:tc>
      </w:tr>
      <w:tr w:rsidR="0015699D" w:rsidRPr="00F63200" w:rsidTr="00F63200">
        <w:trPr>
          <w:trHeight w:val="283"/>
        </w:trPr>
        <w:tc>
          <w:tcPr>
            <w:tcW w:w="1311" w:type="pct"/>
            <w:gridSpan w:val="2"/>
            <w:tcBorders>
              <w:left w:val="single" w:sz="4" w:space="0" w:color="808080"/>
            </w:tcBorders>
          </w:tcPr>
          <w:p w:rsidR="0015699D" w:rsidRPr="00F63200" w:rsidRDefault="0015699D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15699D" w:rsidRPr="00F63200" w:rsidRDefault="0015699D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27F5" w:rsidRPr="0082627A" w:rsidTr="005A5DA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9027F5" w:rsidRPr="00F63200" w:rsidRDefault="009027F5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027F5" w:rsidRPr="0082627A" w:rsidTr="00F63200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27F5" w:rsidRPr="00F63200" w:rsidRDefault="009027F5" w:rsidP="00F63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478" w:type="pct"/>
            <w:gridSpan w:val="2"/>
            <w:tcBorders>
              <w:bottom w:val="single" w:sz="4" w:space="0" w:color="808080"/>
            </w:tcBorders>
            <w:vAlign w:val="center"/>
          </w:tcPr>
          <w:p w:rsidR="009027F5" w:rsidRPr="00F63200" w:rsidRDefault="00F63200" w:rsidP="00F63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27F5" w:rsidRPr="00F6320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92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027F5" w:rsidRPr="00F63200" w:rsidRDefault="00F63200" w:rsidP="00F63200">
            <w:pPr>
              <w:pStyle w:val="af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161FC0" w:rsidRPr="0082627A" w:rsidTr="00F63200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8" w:type="pct"/>
            <w:gridSpan w:val="2"/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892" w:type="pct"/>
            <w:gridSpan w:val="7"/>
            <w:tcBorders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161FC0" w:rsidRPr="0082627A" w:rsidTr="00F63200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8333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Машинисты кранов, подъемников и другого погрузочно-разгрузочного оборудования</w:t>
            </w:r>
          </w:p>
        </w:tc>
      </w:tr>
      <w:tr w:rsidR="00161FC0" w:rsidRPr="0082627A" w:rsidTr="00F63200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автотранспортных средств</w:t>
            </w:r>
          </w:p>
        </w:tc>
      </w:tr>
      <w:tr w:rsidR="00161FC0" w:rsidRPr="0082627A" w:rsidTr="00F63200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B66C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B66CC3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§104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B66C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Машинист 7-</w:t>
            </w:r>
            <w:r w:rsidR="00B66CC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B66C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1FC0" w:rsidRPr="0082627A" w:rsidTr="00F63200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B66CC3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§105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B66CC3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8-го разряда</w:t>
            </w:r>
          </w:p>
        </w:tc>
      </w:tr>
      <w:tr w:rsidR="00B66CC3" w:rsidRPr="0082627A" w:rsidTr="00F63200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66CC3" w:rsidRPr="00F63200" w:rsidRDefault="00B66CC3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66CC3" w:rsidRPr="00F23BC3" w:rsidRDefault="00B66CC3" w:rsidP="007A1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B0">
              <w:rPr>
                <w:rFonts w:ascii="Times New Roman" w:hAnsi="Times New Roman"/>
                <w:sz w:val="24"/>
                <w:szCs w:val="24"/>
              </w:rPr>
              <w:t>14277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66CC3" w:rsidRPr="00F23BC3" w:rsidRDefault="00B66CC3" w:rsidP="007A1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7B0">
              <w:rPr>
                <w:rFonts w:ascii="Times New Roman" w:hAnsi="Times New Roman"/>
                <w:sz w:val="24"/>
                <w:szCs w:val="24"/>
              </w:rPr>
              <w:t>Машинист трубоукладчика</w:t>
            </w:r>
          </w:p>
        </w:tc>
      </w:tr>
      <w:tr w:rsidR="00B66CC3" w:rsidRPr="0082627A" w:rsidTr="00F63200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66CC3" w:rsidRPr="00F63200" w:rsidRDefault="00B66CC3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66CC3" w:rsidRPr="004B77B0" w:rsidRDefault="00B66CC3" w:rsidP="007A1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6CC3">
              <w:rPr>
                <w:rFonts w:ascii="Times New Roman" w:hAnsi="Times New Roman"/>
                <w:sz w:val="24"/>
                <w:szCs w:val="24"/>
              </w:rPr>
              <w:t>14993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66CC3" w:rsidRPr="004B77B0" w:rsidRDefault="00B66CC3" w:rsidP="007A15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6CC3">
              <w:rPr>
                <w:rFonts w:ascii="Times New Roman" w:hAnsi="Times New Roman"/>
                <w:sz w:val="24"/>
                <w:szCs w:val="24"/>
              </w:rPr>
              <w:t>Наладчик строительных машин</w:t>
            </w:r>
          </w:p>
        </w:tc>
      </w:tr>
      <w:tr w:rsidR="00161FC0" w:rsidRPr="0082627A" w:rsidTr="00F63200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B66CC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161FC0" w:rsidRPr="0082627A" w:rsidTr="00F63200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61FC0" w:rsidRPr="00F63200" w:rsidRDefault="00161FC0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5A5DA4" w:rsidRPr="0082627A" w:rsidTr="005A5DA4">
        <w:trPr>
          <w:trHeight w:val="850"/>
        </w:trPr>
        <w:tc>
          <w:tcPr>
            <w:tcW w:w="1630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A5DA4" w:rsidRPr="00F63200" w:rsidRDefault="005A5DA4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A5DA4" w:rsidRPr="00F63200" w:rsidRDefault="005A5DA4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190605</w:t>
            </w:r>
          </w:p>
        </w:tc>
        <w:tc>
          <w:tcPr>
            <w:tcW w:w="2892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A5DA4" w:rsidRPr="00F63200" w:rsidRDefault="005A5DA4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</w:tr>
    </w:tbl>
    <w:p w:rsidR="009027F5" w:rsidRPr="0082627A" w:rsidRDefault="009027F5" w:rsidP="000B6ACF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1075"/>
        <w:gridCol w:w="1167"/>
        <w:gridCol w:w="494"/>
        <w:gridCol w:w="1807"/>
        <w:gridCol w:w="725"/>
        <w:gridCol w:w="35"/>
        <w:gridCol w:w="855"/>
        <w:gridCol w:w="534"/>
        <w:gridCol w:w="932"/>
        <w:gridCol w:w="1273"/>
      </w:tblGrid>
      <w:tr w:rsidR="00A70564" w:rsidRPr="0082627A" w:rsidTr="000B6ACF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70564" w:rsidRPr="0082627A" w:rsidRDefault="00F63200" w:rsidP="00F6320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3.2.1. </w:t>
            </w:r>
            <w:r w:rsidR="00A70564" w:rsidRPr="0082627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54DE7" w:rsidRPr="0082627A" w:rsidTr="00F63200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4DE7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4DE7" w:rsidRPr="009C649A" w:rsidRDefault="00554DE7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по прокладке трубопроводов трубоукладчиками с двигателем мощностью от 100 кВт и выше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82627A" w:rsidRDefault="00F23BC3" w:rsidP="0082627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7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82627A" w:rsidRDefault="00F23BC3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0564" w:rsidRPr="0082627A" w:rsidTr="00F6320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70564" w:rsidRPr="0082627A" w:rsidRDefault="00A70564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70564" w:rsidRPr="0082627A" w:rsidTr="00F632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70564" w:rsidRPr="0082627A" w:rsidRDefault="00F23BC3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23BC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70564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70564" w:rsidRPr="0082627A" w:rsidRDefault="00A70564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0564" w:rsidRPr="0082627A" w:rsidRDefault="00554DE7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0564" w:rsidRPr="0082627A" w:rsidRDefault="00A70564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0564" w:rsidRPr="0082627A" w:rsidRDefault="00A70564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70564" w:rsidRPr="0082627A" w:rsidTr="00F632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0564" w:rsidRPr="0082627A" w:rsidRDefault="00A70564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0564" w:rsidRPr="0082627A" w:rsidRDefault="00A70564" w:rsidP="008262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0564" w:rsidRPr="0082627A" w:rsidRDefault="00F23BC3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0564" w:rsidRPr="0082627A" w:rsidRDefault="00F23BC3" w:rsidP="008262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70564" w:rsidRPr="0082627A" w:rsidTr="00F63200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70564" w:rsidRPr="0082627A" w:rsidRDefault="00A70564" w:rsidP="008262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70564" w:rsidRPr="0082627A" w:rsidRDefault="00A70564" w:rsidP="008262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37378C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 w:val="restart"/>
          </w:tcPr>
          <w:p w:rsidR="0037378C" w:rsidRPr="00F63200" w:rsidRDefault="0037378C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</w:tcPr>
          <w:p w:rsidR="0037378C" w:rsidRPr="00F63200" w:rsidRDefault="0037378C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Выполнение работ по перемещению трубоукладчика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 с двигателем 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к месту выполнения работ </w:t>
            </w:r>
          </w:p>
        </w:tc>
      </w:tr>
      <w:tr w:rsidR="0037378C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37378C" w:rsidRPr="00F63200" w:rsidRDefault="0037378C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37378C" w:rsidRPr="00F63200" w:rsidRDefault="0037378C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Pr="00F63200">
              <w:rPr>
                <w:rFonts w:ascii="Times New Roman" w:hAnsi="Times New Roman"/>
                <w:bCs/>
                <w:sz w:val="24"/>
                <w:szCs w:val="24"/>
              </w:rPr>
              <w:t xml:space="preserve"> по технологической настройке систем и рабочего оборудования трубоукладчика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37378C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37378C" w:rsidRPr="00F63200" w:rsidRDefault="0037378C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37378C" w:rsidRPr="00F63200" w:rsidRDefault="0037378C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Выполнение работ по монтажу и демонтажу рабочих органов трубоукладчика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 с двигателем 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37378C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37378C" w:rsidRPr="00F63200" w:rsidRDefault="0037378C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37378C" w:rsidRPr="00F63200" w:rsidRDefault="0037378C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Выполнение работ по прокладке трубопроводов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 трубоукладчиком с двигателем 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37378C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37378C" w:rsidRPr="00F63200" w:rsidRDefault="0037378C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37378C" w:rsidRPr="00F63200" w:rsidRDefault="0037378C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Выполнение работ по прокладке трубопроводов штучными трубами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 трубоукладчиком с двигателем 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 w:val="restart"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32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200">
              <w:rPr>
                <w:rFonts w:ascii="Times New Roman" w:hAnsi="Times New Roman"/>
                <w:bCs/>
                <w:sz w:val="24"/>
                <w:szCs w:val="24"/>
              </w:rPr>
              <w:t>Сопровождать трубоукладчик</w:t>
            </w:r>
            <w:r w:rsidR="00636D7F" w:rsidRPr="00F632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Pr="00F63200">
              <w:rPr>
                <w:rFonts w:ascii="Times New Roman" w:hAnsi="Times New Roman"/>
                <w:bCs/>
                <w:sz w:val="24"/>
                <w:szCs w:val="24"/>
              </w:rPr>
              <w:t xml:space="preserve"> к месту проведения работ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 xml:space="preserve">Перемещать трубоукладчик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="00636D7F" w:rsidRPr="00F63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200">
              <w:rPr>
                <w:rFonts w:ascii="Times New Roman" w:hAnsi="Times New Roman"/>
                <w:color w:val="000000"/>
                <w:sz w:val="24"/>
                <w:szCs w:val="24"/>
              </w:rPr>
              <w:t>по автомобильным дорогам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 xml:space="preserve">Управлять трубоукладчиком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и выше 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>в различных условиях (в том числе в темное время суток)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 xml:space="preserve">Выявлять причины нарушений в работе трубоукладчика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764" w:rsidRPr="00F63200">
              <w:rPr>
                <w:rFonts w:ascii="Times New Roman" w:hAnsi="Times New Roman"/>
                <w:sz w:val="24"/>
                <w:szCs w:val="24"/>
              </w:rPr>
              <w:t>и выше, а также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рабочего оборудования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 xml:space="preserve">Устранять нарушения в работе трубоукладчика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="000E1764" w:rsidRPr="00F63200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рабочего оборудования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0B6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Предотвращать нарушения в работе трубоукладчика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 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</w:t>
            </w:r>
            <w:r w:rsidR="000B6ACF">
              <w:rPr>
                <w:rFonts w:ascii="Times New Roman" w:hAnsi="Times New Roman"/>
                <w:sz w:val="24"/>
                <w:szCs w:val="24"/>
              </w:rPr>
              <w:t> 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="000E1764" w:rsidRPr="00F63200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рабочего оборудования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63200">
              <w:rPr>
                <w:rFonts w:ascii="Times New Roman" w:hAnsi="Times New Roman"/>
                <w:bCs/>
                <w:sz w:val="24"/>
                <w:szCs w:val="24"/>
              </w:rPr>
              <w:t>Производить регулировку систем и рабочего оборудования трубоукладчика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 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Pr="00F63200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выполнения работ по укладке трубопроводов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Запускать трубоукладчик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 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при различном его температурном состоянии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Выполнять пробный запуск </w:t>
            </w:r>
            <w:r w:rsidRPr="00F63200">
              <w:rPr>
                <w:rFonts w:ascii="Times New Roman" w:hAnsi="Times New Roman"/>
                <w:bCs/>
                <w:sz w:val="24"/>
                <w:szCs w:val="24"/>
              </w:rPr>
              <w:t>трубоукладчика</w:t>
            </w:r>
            <w:r w:rsidR="00636D7F" w:rsidRPr="00F632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 xml:space="preserve">мощностью от </w:t>
            </w:r>
            <w:r w:rsidR="00CE4423" w:rsidRPr="00F63200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D7F" w:rsidRPr="00F63200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Pr="00F632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32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целью выявления возможной неисправности машины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Соблюдать строительные нормы и правила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A14049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/>
          </w:tcPr>
          <w:p w:rsidR="00A14049" w:rsidRPr="00F63200" w:rsidDel="002A1D54" w:rsidRDefault="00A14049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14049" w:rsidRPr="00F63200" w:rsidRDefault="00A14049" w:rsidP="00F63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 w:val="restart"/>
          </w:tcPr>
          <w:p w:rsidR="00A70564" w:rsidRPr="00F63200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трубоукладчика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Правила транспортировки трубоукладчика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Правила монтажа, демонтажа трубоукладчика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Правила установки и регулирования трубоукладчика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Конструкция грузоподъемного оборудования и правила работы с ним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Устройство и технические характеристики машины и ее составных частей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Правила приема и сдачи смены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Виды и типы трубопроводов, оборудования и грузов, с которыми работает трубоукладчик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Порядок складирования грузов в зоне работы трубоукладчика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Правила производственной и технической эксплуатации трубоукладчика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Способы аварийного прекращения работы трубоукладчика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6166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Правила производства работ трубоукладчиком вблизи линии электропередачи, вблизи действующих трубопроводов, при ремонте и обслуживании трубопроводов под давлением</w:t>
            </w:r>
            <w:r w:rsidR="00616659">
              <w:rPr>
                <w:rFonts w:ascii="Times New Roman" w:hAnsi="Times New Roman"/>
                <w:sz w:val="24"/>
                <w:szCs w:val="24"/>
              </w:rPr>
              <w:t>;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616659">
              <w:rPr>
                <w:rFonts w:ascii="Times New Roman" w:hAnsi="Times New Roman"/>
                <w:sz w:val="24"/>
                <w:szCs w:val="24"/>
              </w:rPr>
              <w:t>я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при обнаружении утечки газа, нефти, нефтепродуктов, при работе в топкой местности, на водных переправах, косогорах и уклонах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Правила государственной регистрации трубоукладчика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/>
          </w:tcPr>
          <w:p w:rsidR="00A70564" w:rsidRPr="00F63200" w:rsidDel="002A1D54" w:rsidRDefault="00A70564" w:rsidP="00F6320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</w:tcPr>
          <w:p w:rsidR="00A70564" w:rsidRPr="00F63200" w:rsidRDefault="00A70564" w:rsidP="006166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200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82080B" w:rsidRPr="00F63200">
              <w:rPr>
                <w:rFonts w:ascii="Times New Roman" w:hAnsi="Times New Roman"/>
                <w:sz w:val="24"/>
                <w:szCs w:val="24"/>
              </w:rPr>
              <w:t>безопасности и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659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F63200">
              <w:rPr>
                <w:rFonts w:ascii="Times New Roman" w:hAnsi="Times New Roman"/>
                <w:sz w:val="24"/>
                <w:szCs w:val="24"/>
              </w:rPr>
              <w:t xml:space="preserve">, пожарной и </w:t>
            </w:r>
            <w:proofErr w:type="spellStart"/>
            <w:r w:rsidRPr="00F63200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F63200">
              <w:rPr>
                <w:rFonts w:ascii="Times New Roman" w:hAnsi="Times New Roman"/>
                <w:sz w:val="24"/>
                <w:szCs w:val="24"/>
              </w:rPr>
              <w:t>, производственной санитарии при осуществлении работ трубоукладчиком</w:t>
            </w:r>
          </w:p>
        </w:tc>
      </w:tr>
      <w:tr w:rsidR="00A70564" w:rsidRPr="00F63200" w:rsidTr="00F6320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71"/>
        </w:trPr>
        <w:tc>
          <w:tcPr>
            <w:tcW w:w="1247" w:type="pct"/>
            <w:gridSpan w:val="2"/>
          </w:tcPr>
          <w:p w:rsidR="00A70564" w:rsidRPr="00F63200" w:rsidDel="002A1D54" w:rsidRDefault="00A70564" w:rsidP="00F632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6320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</w:tcPr>
          <w:p w:rsidR="00A70564" w:rsidRPr="00F63200" w:rsidRDefault="00616659" w:rsidP="00F632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76A5" w:rsidRPr="00F63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37C01" w:rsidRPr="000B6ACF" w:rsidRDefault="00A37C01" w:rsidP="0082627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3B0E62" w:rsidRPr="000B6ACF" w:rsidRDefault="003B0E62" w:rsidP="00826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ACF" w:rsidRDefault="000B6ACF" w:rsidP="0082627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267A6" w:rsidRPr="00C267A6" w:rsidRDefault="00C267A6" w:rsidP="0082627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067"/>
        <w:gridCol w:w="1161"/>
        <w:gridCol w:w="488"/>
        <w:gridCol w:w="1799"/>
        <w:gridCol w:w="717"/>
        <w:gridCol w:w="33"/>
        <w:gridCol w:w="919"/>
        <w:gridCol w:w="479"/>
        <w:gridCol w:w="969"/>
        <w:gridCol w:w="1271"/>
      </w:tblGrid>
      <w:tr w:rsidR="00CE67D3" w:rsidRPr="0082627A" w:rsidTr="000B6ACF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67D3" w:rsidRPr="0082627A" w:rsidRDefault="00616659" w:rsidP="000B6A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3.2.2. </w:t>
            </w:r>
            <w:r w:rsidR="00CE67D3" w:rsidRPr="0082627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54DE7" w:rsidRPr="0082627A" w:rsidTr="000B6ACF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4DE7" w:rsidRPr="0082627A" w:rsidRDefault="00554DE7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4DE7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4DE7" w:rsidRPr="009C649A" w:rsidRDefault="00554DE7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49A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обслуживания, подготовка к ежесменному хранению трубоукладчиков с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вигателем мощностью от 100 кВт </w:t>
            </w:r>
            <w:r w:rsidRPr="009C649A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82627A" w:rsidRDefault="00F23BC3" w:rsidP="000B6AC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4DE7" w:rsidRPr="0082627A" w:rsidRDefault="00F23BC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DE7" w:rsidRPr="0082627A" w:rsidRDefault="00554DE7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67D3" w:rsidRPr="0082627A" w:rsidTr="000B6AC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67D3" w:rsidRPr="0082627A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E67D3" w:rsidRPr="0082627A" w:rsidTr="000B6A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E67D3" w:rsidRPr="0082627A" w:rsidRDefault="00F23BC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23BC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E67D3" w:rsidRPr="0082627A" w:rsidRDefault="00554DE7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E67D3" w:rsidRPr="0082627A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67D3" w:rsidRPr="0082627A" w:rsidRDefault="00554DE7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4DE7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67D3" w:rsidRPr="0082627A" w:rsidRDefault="00CE67D3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E67D3" w:rsidRPr="0082627A" w:rsidRDefault="00CE67D3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67D3" w:rsidRPr="0082627A" w:rsidTr="000B6AC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67D3" w:rsidRPr="0082627A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67D3" w:rsidRPr="0082627A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67D3" w:rsidRPr="0082627A" w:rsidRDefault="00F23BC3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67D3" w:rsidRPr="0082627A" w:rsidRDefault="00F23BC3" w:rsidP="000B6A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23BC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E67D3" w:rsidRPr="0082627A" w:rsidTr="000B6ACF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E67D3" w:rsidRPr="0082627A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E67D3" w:rsidRPr="0082627A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 w:val="restart"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Приемка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 в начале работы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Контрольный осмотр и проверка исправности всех агрегатов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Выявление и устранение незначительных неисправностей в работе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Проверка заправки и дозаправка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топливом, маслом, охлаждающей и специальными жидкостями 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Монтаж/демонтаж сменного навесного оборудования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Проведение работ по подготовке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и выше к </w:t>
            </w:r>
            <w:proofErr w:type="spellStart"/>
            <w:r w:rsidRPr="00616659">
              <w:rPr>
                <w:rFonts w:ascii="Times New Roman" w:hAnsi="Times New Roman"/>
                <w:sz w:val="24"/>
                <w:szCs w:val="24"/>
              </w:rPr>
              <w:t>межсменному</w:t>
            </w:r>
            <w:proofErr w:type="spellEnd"/>
            <w:r w:rsidRPr="00616659">
              <w:rPr>
                <w:rFonts w:ascii="Times New Roman" w:hAnsi="Times New Roman"/>
                <w:sz w:val="24"/>
                <w:szCs w:val="24"/>
              </w:rPr>
              <w:t xml:space="preserve"> хранению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при окончании смены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 w:val="restart"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665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Выполнять визуальный контроль общего технического состояния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 перед началом работ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Выполнять моечно-уборочные работы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 xml:space="preserve">Выполнять общую проверку работоспособности агрегатов и механизмов трубоукладчика 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Проверять состояние ходовой части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Проверять крепления узлов и механизмов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Выполнять регулировочные операции при техническом обслуживании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Проверять исправность сигнализации и блокировок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Контролировать комплектность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Выполнять монтаж/демонтаж навесного оборудования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 xml:space="preserve">Получать </w:t>
            </w:r>
            <w:r w:rsidR="00616659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-смазочные материалы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Заправлять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трубоукладчик 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659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841E30">
              <w:rPr>
                <w:rFonts w:ascii="Times New Roman" w:hAnsi="Times New Roman"/>
                <w:sz w:val="24"/>
                <w:szCs w:val="24"/>
              </w:rPr>
              <w:t>топливозаправочные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Выполнять техническое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 w:rsidR="0061665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после хранения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Парковать трубоукладчик в отведенном месте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Устанавливать рычаги управления движением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в нейтральное положение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Выключать двигатель и сбрасывать остаточное давлени</w:t>
            </w:r>
            <w:r w:rsidR="0061665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 в гидравлике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Помещать ключ зажигания в установленное надежное место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="00C779D0" w:rsidRPr="00616659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Соблюдать правила внутреннего трудового распорядка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99"/>
        </w:trPr>
        <w:tc>
          <w:tcPr>
            <w:tcW w:w="1240" w:type="pct"/>
            <w:gridSpan w:val="2"/>
            <w:vMerge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Соблюдать правила технической эксплуатации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13"/>
        </w:trPr>
        <w:tc>
          <w:tcPr>
            <w:tcW w:w="1240" w:type="pct"/>
            <w:gridSpan w:val="2"/>
            <w:vMerge w:val="restart"/>
          </w:tcPr>
          <w:p w:rsidR="00C267A6" w:rsidRPr="00C267A6" w:rsidRDefault="00CE67D3" w:rsidP="00C03F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65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инструментов, используемых при обслуживании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выше, а также его составных частей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Свойства марок и нормы расхода </w:t>
            </w:r>
            <w:r w:rsidR="00616659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-смазочных и других материалов, используемых при техническом обслуживании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045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Устройство технических сре</w:t>
            </w:r>
            <w:proofErr w:type="gramStart"/>
            <w:r w:rsidRPr="0061665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16659">
              <w:rPr>
                <w:rFonts w:ascii="Times New Roman" w:hAnsi="Times New Roman"/>
                <w:sz w:val="24"/>
                <w:szCs w:val="24"/>
              </w:rPr>
              <w:t xml:space="preserve">я транспортирования, приема, хранения и заправки </w:t>
            </w:r>
            <w:r w:rsidR="00616659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-смазочных и других материалов, используемых при обслуживании трубоукладчик</w:t>
            </w:r>
            <w:r w:rsidR="00616659">
              <w:rPr>
                <w:rFonts w:ascii="Times New Roman" w:hAnsi="Times New Roman"/>
                <w:sz w:val="24"/>
                <w:szCs w:val="24"/>
              </w:rPr>
              <w:t>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659" w:rsidRPr="00616659">
              <w:rPr>
                <w:rFonts w:ascii="Times New Roman" w:hAnsi="Times New Roman"/>
                <w:sz w:val="24"/>
                <w:szCs w:val="24"/>
              </w:rPr>
              <w:t>и управлении</w:t>
            </w:r>
            <w:r w:rsidR="00616659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Свойства, правила хранения и использования </w:t>
            </w:r>
            <w:r w:rsidR="00616659">
              <w:rPr>
                <w:rFonts w:ascii="Times New Roman" w:hAnsi="Times New Roman"/>
                <w:sz w:val="24"/>
                <w:szCs w:val="24"/>
              </w:rPr>
              <w:t>горюче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-смазочных материалов и технических жидкостей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сменного навесного оборудования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Устройство и правила работы сре</w:t>
            </w:r>
            <w:proofErr w:type="gramStart"/>
            <w:r w:rsidRPr="00616659">
              <w:rPr>
                <w:rFonts w:ascii="Times New Roman" w:hAnsi="Times New Roman"/>
                <w:sz w:val="24"/>
                <w:szCs w:val="24"/>
              </w:rPr>
              <w:t>дств встр</w:t>
            </w:r>
            <w:proofErr w:type="gramEnd"/>
            <w:r w:rsidRPr="00616659">
              <w:rPr>
                <w:rFonts w:ascii="Times New Roman" w:hAnsi="Times New Roman"/>
                <w:sz w:val="24"/>
                <w:szCs w:val="24"/>
              </w:rPr>
              <w:t>оенной диагностики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Значения контрольных параметров, характеризующих работоспособное состояние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Перечень операций и технология работ при различных видах технического обслуживания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 и технологического оборудования, используемых при обслуживании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Правила хранения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0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и </w:t>
            </w:r>
            <w:r w:rsidR="00616659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616659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 труда, производственной санитарии, </w:t>
            </w:r>
            <w:proofErr w:type="spellStart"/>
            <w:r w:rsidRPr="0061665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616659">
              <w:rPr>
                <w:rFonts w:ascii="Times New Roman" w:hAnsi="Times New Roman"/>
                <w:sz w:val="24"/>
                <w:szCs w:val="24"/>
              </w:rPr>
              <w:t>, пожарной и экологической безопасности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55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материалов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План эвакуации и действия при чрезвычайных ситуациях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Методы безопасного ведения работ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Технические регламенты и правила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безопасности для трубоукладчика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 xml:space="preserve">с двигателем мощностью от </w:t>
            </w:r>
            <w:r w:rsidR="00CE4423" w:rsidRPr="00616659">
              <w:rPr>
                <w:rFonts w:ascii="Times New Roman" w:hAnsi="Times New Roman"/>
                <w:sz w:val="24"/>
                <w:szCs w:val="24"/>
              </w:rPr>
              <w:t>100 кВт</w:t>
            </w:r>
            <w:r w:rsidR="0084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659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29"/>
        </w:trPr>
        <w:tc>
          <w:tcPr>
            <w:tcW w:w="1240" w:type="pct"/>
            <w:gridSpan w:val="2"/>
            <w:vMerge/>
          </w:tcPr>
          <w:p w:rsidR="00CE67D3" w:rsidRPr="00616659" w:rsidRDefault="00CE67D3" w:rsidP="000B6A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  <w:gridSpan w:val="9"/>
          </w:tcPr>
          <w:p w:rsidR="00CE67D3" w:rsidRPr="00616659" w:rsidRDefault="00CE67D3" w:rsidP="000B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59">
              <w:rPr>
                <w:rFonts w:ascii="Times New Roman" w:hAnsi="Times New Roman"/>
                <w:sz w:val="24"/>
                <w:szCs w:val="24"/>
              </w:rPr>
              <w:t>Правила погрузки и перевозки трубоукладчика на железнодорожных платформах, трейлерах</w:t>
            </w:r>
          </w:p>
        </w:tc>
      </w:tr>
      <w:tr w:rsidR="00CE67D3" w:rsidRPr="00616659" w:rsidTr="000B6AC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240" w:type="pct"/>
            <w:gridSpan w:val="2"/>
          </w:tcPr>
          <w:p w:rsidR="00CE67D3" w:rsidRPr="00616659" w:rsidDel="002A1D54" w:rsidRDefault="00CE67D3" w:rsidP="000B6A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665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  <w:gridSpan w:val="9"/>
          </w:tcPr>
          <w:p w:rsidR="00CE67D3" w:rsidRPr="00616659" w:rsidRDefault="00616659" w:rsidP="000B6A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04C3" w:rsidRPr="0082627A" w:rsidRDefault="00F504C3" w:rsidP="00826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659" w:rsidRPr="00C03F64" w:rsidRDefault="00616659" w:rsidP="00C03F64">
      <w:pPr>
        <w:pStyle w:val="1a"/>
        <w:jc w:val="center"/>
        <w:rPr>
          <w:lang w:val="ru-RU"/>
        </w:rPr>
      </w:pPr>
      <w:bookmarkStart w:id="5" w:name="_Toc414275467"/>
      <w:r w:rsidRPr="00661973">
        <w:t>IV</w:t>
      </w:r>
      <w:r w:rsidRPr="00C03F64">
        <w:rPr>
          <w:lang w:val="ru-RU"/>
        </w:rPr>
        <w:t>. Сведения об организациях – разработчиках профессионального стандарта</w:t>
      </w:r>
      <w:bookmarkEnd w:id="5"/>
    </w:p>
    <w:p w:rsidR="00616659" w:rsidRPr="006C68E6" w:rsidRDefault="00616659" w:rsidP="00616659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4515F" w:rsidRDefault="00C4515F" w:rsidP="008262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27A">
        <w:rPr>
          <w:rFonts w:ascii="Times New Roman" w:hAnsi="Times New Roman"/>
          <w:b/>
          <w:bCs/>
          <w:sz w:val="24"/>
          <w:szCs w:val="24"/>
        </w:rPr>
        <w:t>4.1.</w:t>
      </w:r>
      <w:r w:rsidR="00C03F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27A">
        <w:rPr>
          <w:rFonts w:ascii="Times New Roman" w:hAnsi="Times New Roman"/>
          <w:b/>
          <w:bCs/>
          <w:sz w:val="24"/>
          <w:szCs w:val="24"/>
        </w:rPr>
        <w:t>Ответственная организация</w:t>
      </w:r>
      <w:r w:rsidR="00616659">
        <w:rPr>
          <w:rFonts w:ascii="Times New Roman" w:hAnsi="Times New Roman"/>
          <w:b/>
          <w:bCs/>
          <w:sz w:val="24"/>
          <w:szCs w:val="24"/>
        </w:rPr>
        <w:t>-</w:t>
      </w:r>
      <w:r w:rsidRPr="0082627A">
        <w:rPr>
          <w:rFonts w:ascii="Times New Roman" w:hAnsi="Times New Roman"/>
          <w:b/>
          <w:sz w:val="24"/>
          <w:szCs w:val="24"/>
        </w:rPr>
        <w:t>разработчик</w:t>
      </w:r>
    </w:p>
    <w:p w:rsidR="00841E30" w:rsidRPr="0082627A" w:rsidRDefault="00841E30" w:rsidP="0082627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4681"/>
        <w:gridCol w:w="5211"/>
      </w:tblGrid>
      <w:tr w:rsidR="00C4515F" w:rsidRPr="0082627A" w:rsidTr="000B6AC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4515F" w:rsidRPr="0082627A" w:rsidRDefault="00C4515F" w:rsidP="000B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ООР «Российский союз промышленников и предпринимателей»</w:t>
            </w:r>
            <w:r w:rsidR="000E0DDC" w:rsidRPr="008262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город Москва</w:t>
            </w:r>
          </w:p>
        </w:tc>
      </w:tr>
      <w:tr w:rsidR="006326FA" w:rsidRPr="0082627A" w:rsidTr="000B6ACF">
        <w:trPr>
          <w:trHeight w:val="567"/>
        </w:trPr>
        <w:tc>
          <w:tcPr>
            <w:tcW w:w="25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326FA" w:rsidRPr="0082627A" w:rsidRDefault="006326FA" w:rsidP="000B6A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Исполнительный вице-президент</w:t>
            </w:r>
            <w:r w:rsidR="00841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326FA" w:rsidRPr="0082627A" w:rsidRDefault="006326FA" w:rsidP="000B6A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Кузьмин Дмитрий Владимирович</w:t>
            </w:r>
          </w:p>
        </w:tc>
      </w:tr>
      <w:tr w:rsidR="00C4515F" w:rsidRPr="0082627A" w:rsidTr="000B6AC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C4515F" w:rsidRPr="0082627A" w:rsidRDefault="00C4515F" w:rsidP="000B6ACF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627A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C03F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62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6326F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2627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0B6ACF" w:rsidRPr="0082627A" w:rsidTr="000B6ACF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B6ACF" w:rsidRPr="0082627A" w:rsidRDefault="000B6ACF" w:rsidP="000B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B6ACF" w:rsidRPr="0082627A" w:rsidRDefault="000B6ACF" w:rsidP="000B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Институт повышения квалификации и переподготовки кадров транспортно-дорожного комплекса (ИПК</w:t>
            </w:r>
            <w:r>
              <w:rPr>
                <w:rFonts w:ascii="Times New Roman" w:hAnsi="Times New Roman"/>
                <w:sz w:val="24"/>
                <w:szCs w:val="24"/>
              </w:rPr>
              <w:t>) ФГБОУ ВПО</w:t>
            </w:r>
            <w:r w:rsidRPr="0082627A">
              <w:rPr>
                <w:rFonts w:ascii="Times New Roman" w:hAnsi="Times New Roman"/>
                <w:sz w:val="24"/>
                <w:szCs w:val="24"/>
              </w:rPr>
              <w:t xml:space="preserve"> МАДИ,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2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 Москва</w:t>
            </w:r>
          </w:p>
        </w:tc>
      </w:tr>
      <w:tr w:rsidR="000B6ACF" w:rsidRPr="0082627A" w:rsidTr="000B6ACF">
        <w:trPr>
          <w:trHeight w:val="283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B6ACF" w:rsidRPr="0082627A" w:rsidRDefault="000B6ACF" w:rsidP="000B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B6ACF" w:rsidRPr="0082627A" w:rsidRDefault="000B6ACF" w:rsidP="000B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27A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0B6ACF" w:rsidRPr="0082627A" w:rsidTr="000B6ACF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B6ACF" w:rsidRPr="0082627A" w:rsidRDefault="000B6ACF" w:rsidP="000B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B6ACF" w:rsidRPr="0082627A" w:rsidRDefault="000B6ACF" w:rsidP="000B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82627A">
              <w:rPr>
                <w:rFonts w:ascii="Times New Roman" w:hAnsi="Times New Roman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2627A">
              <w:rPr>
                <w:rFonts w:ascii="Times New Roman" w:hAnsi="Times New Roman"/>
                <w:sz w:val="24"/>
                <w:szCs w:val="24"/>
              </w:rPr>
              <w:t xml:space="preserve"> (МАДИ), город Москва</w:t>
            </w:r>
          </w:p>
        </w:tc>
      </w:tr>
    </w:tbl>
    <w:p w:rsidR="003A1F49" w:rsidRPr="0082627A" w:rsidRDefault="003A1F49" w:rsidP="0082627A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sectPr w:rsidR="003A1F49" w:rsidRPr="0082627A" w:rsidSect="00554DE7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FF" w:rsidRDefault="006B3CFF" w:rsidP="0085401D">
      <w:pPr>
        <w:spacing w:after="0" w:line="240" w:lineRule="auto"/>
      </w:pPr>
      <w:r>
        <w:separator/>
      </w:r>
    </w:p>
  </w:endnote>
  <w:endnote w:type="continuationSeparator" w:id="0">
    <w:p w:rsidR="006B3CFF" w:rsidRDefault="006B3CFF" w:rsidP="0085401D">
      <w:pPr>
        <w:spacing w:after="0" w:line="240" w:lineRule="auto"/>
      </w:pPr>
      <w:r>
        <w:continuationSeparator/>
      </w:r>
    </w:p>
  </w:endnote>
  <w:endnote w:id="1">
    <w:p w:rsidR="00E90F79" w:rsidRPr="000B6ACF" w:rsidRDefault="00E90F79" w:rsidP="006326FA">
      <w:pPr>
        <w:pStyle w:val="af0"/>
        <w:jc w:val="both"/>
        <w:rPr>
          <w:rFonts w:ascii="Times New Roman" w:hAnsi="Times New Roman"/>
        </w:rPr>
      </w:pPr>
      <w:r w:rsidRPr="000B6ACF">
        <w:rPr>
          <w:rFonts w:ascii="Times New Roman" w:hAnsi="Times New Roman"/>
          <w:vertAlign w:val="superscript"/>
        </w:rPr>
        <w:endnoteRef/>
      </w:r>
      <w:r w:rsidRPr="000B6AC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E90F79" w:rsidRPr="000B6ACF" w:rsidRDefault="00E90F79" w:rsidP="006326FA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0B6ACF">
        <w:rPr>
          <w:rFonts w:ascii="Times New Roman" w:hAnsi="Times New Roman"/>
          <w:vertAlign w:val="superscript"/>
        </w:rPr>
        <w:endnoteRef/>
      </w:r>
      <w:r w:rsidRPr="000B6ACF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E90F79" w:rsidRPr="000B6ACF" w:rsidRDefault="00E90F79" w:rsidP="006326FA">
      <w:pPr>
        <w:pStyle w:val="af0"/>
        <w:jc w:val="both"/>
        <w:rPr>
          <w:rFonts w:ascii="Times New Roman" w:hAnsi="Times New Roman"/>
        </w:rPr>
      </w:pPr>
      <w:r w:rsidRPr="000B6ACF">
        <w:rPr>
          <w:rStyle w:val="af2"/>
          <w:rFonts w:ascii="Times New Roman" w:hAnsi="Times New Roman"/>
        </w:rPr>
        <w:endnoteRef/>
      </w:r>
      <w:r w:rsidRPr="000B6ACF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E90F79" w:rsidRPr="000B6ACF" w:rsidRDefault="00E90F79" w:rsidP="00632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ACF">
        <w:rPr>
          <w:rStyle w:val="af2"/>
          <w:rFonts w:ascii="Times New Roman" w:hAnsi="Times New Roman"/>
          <w:sz w:val="20"/>
          <w:szCs w:val="20"/>
        </w:rPr>
        <w:endnoteRef/>
      </w:r>
      <w:r w:rsidRPr="000B6AC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267A6" w:rsidRPr="003B1B92">
        <w:rPr>
          <w:rFonts w:ascii="Times New Roman" w:hAnsi="Times New Roman" w:cs="Calibri"/>
          <w:sz w:val="20"/>
          <w:szCs w:val="20"/>
        </w:rPr>
        <w:t xml:space="preserve">Приказ </w:t>
      </w:r>
      <w:proofErr w:type="spellStart"/>
      <w:r w:rsidR="00C267A6" w:rsidRPr="003B1B92">
        <w:rPr>
          <w:rFonts w:ascii="Times New Roman" w:hAnsi="Times New Roman" w:cs="Calibri"/>
          <w:sz w:val="20"/>
          <w:szCs w:val="20"/>
        </w:rPr>
        <w:t>Минздравсоцразвития</w:t>
      </w:r>
      <w:proofErr w:type="spellEnd"/>
      <w:r w:rsidR="00C267A6" w:rsidRPr="003B1B92">
        <w:rPr>
          <w:rFonts w:ascii="Times New Roman" w:hAnsi="Times New Roman" w:cs="Calibri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</w:t>
      </w:r>
      <w:r w:rsidR="00C267A6">
        <w:rPr>
          <w:rFonts w:ascii="Times New Roman" w:hAnsi="Times New Roman" w:cs="Calibri"/>
          <w:sz w:val="20"/>
          <w:szCs w:val="20"/>
        </w:rPr>
        <w:t xml:space="preserve">Минюстом </w:t>
      </w:r>
      <w:r w:rsidR="00C267A6" w:rsidRPr="003B1B92">
        <w:rPr>
          <w:rFonts w:ascii="Times New Roman" w:hAnsi="Times New Roman" w:cs="Calibri"/>
          <w:sz w:val="20"/>
          <w:szCs w:val="20"/>
        </w:rPr>
        <w:t>России 21</w:t>
      </w:r>
      <w:proofErr w:type="gramEnd"/>
      <w:r w:rsidR="00C267A6" w:rsidRPr="003B1B92">
        <w:rPr>
          <w:rFonts w:ascii="Times New Roman" w:hAnsi="Times New Roman" w:cs="Calibri"/>
          <w:sz w:val="20"/>
          <w:szCs w:val="20"/>
        </w:rPr>
        <w:t xml:space="preserve"> </w:t>
      </w:r>
      <w:proofErr w:type="gramStart"/>
      <w:r w:rsidR="00C267A6" w:rsidRPr="003B1B92">
        <w:rPr>
          <w:rFonts w:ascii="Times New Roman" w:hAnsi="Times New Roman" w:cs="Calibri"/>
          <w:sz w:val="20"/>
          <w:szCs w:val="20"/>
        </w:rPr>
        <w:t>октября 2011 г., регистрационный № 22111), с изменениями, внесенными</w:t>
      </w:r>
      <w:r w:rsidR="00C267A6">
        <w:rPr>
          <w:rFonts w:ascii="Times New Roman" w:hAnsi="Times New Roman" w:cs="Calibri"/>
          <w:sz w:val="20"/>
          <w:szCs w:val="20"/>
        </w:rPr>
        <w:t xml:space="preserve"> приказами</w:t>
      </w:r>
      <w:r w:rsidR="00C267A6" w:rsidRPr="003B1B92">
        <w:rPr>
          <w:rFonts w:ascii="Times New Roman" w:hAnsi="Times New Roman" w:cs="Calibri"/>
          <w:sz w:val="20"/>
          <w:szCs w:val="20"/>
        </w:rPr>
        <w:t xml:space="preserve"> Минздрава России от 15 мая 2013 г. № 296н (зарегистрирован Минюст</w:t>
      </w:r>
      <w:r w:rsidR="00C267A6">
        <w:rPr>
          <w:rFonts w:ascii="Times New Roman" w:hAnsi="Times New Roman" w:cs="Calibri"/>
          <w:sz w:val="20"/>
          <w:szCs w:val="20"/>
        </w:rPr>
        <w:t>ом</w:t>
      </w:r>
      <w:r w:rsidR="00C267A6" w:rsidRPr="003B1B92">
        <w:rPr>
          <w:rFonts w:ascii="Times New Roman" w:hAnsi="Times New Roman" w:cs="Calibri"/>
          <w:sz w:val="20"/>
          <w:szCs w:val="20"/>
        </w:rPr>
        <w:t xml:space="preserve"> России 3 июля 2013 г., регистрационный № 28970)</w:t>
      </w:r>
      <w:r w:rsidR="00C267A6">
        <w:rPr>
          <w:rFonts w:ascii="Times New Roman" w:hAnsi="Times New Roman" w:cs="Calibri"/>
          <w:sz w:val="20"/>
          <w:szCs w:val="20"/>
        </w:rPr>
        <w:t xml:space="preserve"> и от </w:t>
      </w:r>
      <w:r w:rsidR="00C267A6" w:rsidRPr="003B1B92">
        <w:rPr>
          <w:rFonts w:ascii="Times New Roman" w:hAnsi="Times New Roman" w:cs="Calibri"/>
          <w:sz w:val="20"/>
          <w:szCs w:val="20"/>
        </w:rPr>
        <w:t>5 декабря 2014 г. № 801н (</w:t>
      </w:r>
      <w:r w:rsidR="00C267A6">
        <w:rPr>
          <w:rFonts w:ascii="Times New Roman" w:hAnsi="Times New Roman" w:cs="Calibri"/>
          <w:sz w:val="20"/>
          <w:szCs w:val="20"/>
        </w:rPr>
        <w:t>з</w:t>
      </w:r>
      <w:r w:rsidR="00C267A6" w:rsidRPr="003B1B92">
        <w:rPr>
          <w:rFonts w:ascii="Times New Roman" w:hAnsi="Times New Roman" w:cs="Calibri"/>
          <w:sz w:val="20"/>
          <w:szCs w:val="20"/>
        </w:rPr>
        <w:t>арегистрирован Минюстом России 3 февраля 2015 г., регистрационный № 35848)</w:t>
      </w:r>
      <w:r w:rsidRPr="000B6ACF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0B6ACF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 1, ст. 3;</w:t>
      </w:r>
      <w:proofErr w:type="gramEnd"/>
      <w:r w:rsidRPr="000B6AC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B6ACF">
        <w:rPr>
          <w:rFonts w:ascii="Times New Roman" w:hAnsi="Times New Roman"/>
          <w:sz w:val="20"/>
          <w:szCs w:val="20"/>
        </w:rPr>
        <w:t>2004, № 35, ст. 3607; 2006, № 27, ст. 2878; 2008, № 30, ст. 3616; 2011, № 49, ст. 7031; 2013, № 48, ст. 6165, № 52, ст. 6986).</w:t>
      </w:r>
      <w:proofErr w:type="gramEnd"/>
    </w:p>
  </w:endnote>
  <w:endnote w:id="5">
    <w:p w:rsidR="00C016D8" w:rsidRPr="000B6ACF" w:rsidRDefault="00E90F79" w:rsidP="00841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ACF">
        <w:rPr>
          <w:rFonts w:ascii="Times New Roman" w:hAnsi="Times New Roman"/>
          <w:sz w:val="20"/>
          <w:szCs w:val="20"/>
          <w:vertAlign w:val="superscript"/>
        </w:rPr>
        <w:endnoteRef/>
      </w:r>
      <w:r w:rsidRPr="000B6ACF">
        <w:rPr>
          <w:rFonts w:ascii="Times New Roman" w:hAnsi="Times New Roman"/>
          <w:sz w:val="20"/>
          <w:szCs w:val="20"/>
        </w:rPr>
        <w:t xml:space="preserve"> Единый тарифно-квалификационный справ</w:t>
      </w:r>
      <w:r w:rsidR="00C016D8" w:rsidRPr="000B6ACF">
        <w:rPr>
          <w:rFonts w:ascii="Times New Roman" w:hAnsi="Times New Roman"/>
          <w:sz w:val="20"/>
          <w:szCs w:val="20"/>
        </w:rPr>
        <w:t>очник работ и профессий рабочих, выпуск № 3, раздел «Строительные, монтажные и ремонтно-строительные работы».</w:t>
      </w:r>
    </w:p>
  </w:endnote>
  <w:endnote w:id="6">
    <w:p w:rsidR="00B66CC3" w:rsidRPr="000B6ACF" w:rsidRDefault="00841E30" w:rsidP="00841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AC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B66CC3" w:rsidRPr="000B6ACF">
        <w:rPr>
          <w:rFonts w:ascii="Times New Roman" w:hAnsi="Times New Roman"/>
          <w:sz w:val="20"/>
          <w:szCs w:val="20"/>
          <w:vertAlign w:val="superscript"/>
        </w:rPr>
        <w:endnoteRef/>
      </w:r>
      <w:r w:rsidR="00B66CC3" w:rsidRPr="000B6ACF">
        <w:rPr>
          <w:rFonts w:ascii="Times New Roman" w:hAnsi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 </w:t>
      </w:r>
    </w:p>
  </w:endnote>
  <w:endnote w:id="7">
    <w:p w:rsidR="00B66CC3" w:rsidRPr="000B6ACF" w:rsidRDefault="00B66CC3" w:rsidP="00841E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6ACF">
        <w:rPr>
          <w:rFonts w:ascii="Times New Roman" w:hAnsi="Times New Roman"/>
          <w:sz w:val="20"/>
          <w:szCs w:val="20"/>
          <w:vertAlign w:val="superscript"/>
        </w:rPr>
        <w:endnoteRef/>
      </w:r>
      <w:r w:rsidRPr="000B6ACF">
        <w:rPr>
          <w:rFonts w:ascii="Times New Roman" w:hAnsi="Times New Roman"/>
          <w:sz w:val="20"/>
          <w:szCs w:val="20"/>
        </w:rPr>
        <w:t xml:space="preserve"> </w:t>
      </w:r>
      <w:r w:rsidR="005A5DA4" w:rsidRPr="000B6ACF">
        <w:rPr>
          <w:rFonts w:ascii="Times New Roman" w:hAnsi="Times New Roman"/>
          <w:sz w:val="20"/>
          <w:szCs w:val="20"/>
        </w:rPr>
        <w:t>Общероссийский классификатор специальностей по образованию.</w:t>
      </w:r>
      <w:r w:rsidR="00841E30" w:rsidRPr="000B6ACF">
        <w:rPr>
          <w:rFonts w:ascii="Times New Roman" w:hAnsi="Times New Roman"/>
          <w:sz w:val="20"/>
          <w:szCs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79" w:rsidRDefault="005C751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90F7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0F79" w:rsidRDefault="00E90F7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FF" w:rsidRDefault="006B3CFF" w:rsidP="0085401D">
      <w:pPr>
        <w:spacing w:after="0" w:line="240" w:lineRule="auto"/>
      </w:pPr>
      <w:r>
        <w:separator/>
      </w:r>
    </w:p>
  </w:footnote>
  <w:footnote w:type="continuationSeparator" w:id="0">
    <w:p w:rsidR="006B3CFF" w:rsidRDefault="006B3CF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79" w:rsidRDefault="005C7516" w:rsidP="00142858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90F7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90F79" w:rsidRDefault="00E90F7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0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B6ACF" w:rsidRPr="000B6ACF" w:rsidRDefault="005C7516">
        <w:pPr>
          <w:pStyle w:val="af6"/>
          <w:jc w:val="center"/>
          <w:rPr>
            <w:rFonts w:ascii="Times New Roman" w:hAnsi="Times New Roman"/>
          </w:rPr>
        </w:pPr>
        <w:r w:rsidRPr="000B6ACF">
          <w:rPr>
            <w:rFonts w:ascii="Times New Roman" w:hAnsi="Times New Roman"/>
          </w:rPr>
          <w:fldChar w:fldCharType="begin"/>
        </w:r>
        <w:r w:rsidR="000B6ACF" w:rsidRPr="000B6ACF">
          <w:rPr>
            <w:rFonts w:ascii="Times New Roman" w:hAnsi="Times New Roman"/>
          </w:rPr>
          <w:instrText xml:space="preserve"> PAGE   \* MERGEFORMAT </w:instrText>
        </w:r>
        <w:r w:rsidRPr="000B6ACF">
          <w:rPr>
            <w:rFonts w:ascii="Times New Roman" w:hAnsi="Times New Roman"/>
          </w:rPr>
          <w:fldChar w:fldCharType="separate"/>
        </w:r>
        <w:r w:rsidR="004A58EB">
          <w:rPr>
            <w:rFonts w:ascii="Times New Roman" w:hAnsi="Times New Roman"/>
            <w:noProof/>
          </w:rPr>
          <w:t>13</w:t>
        </w:r>
        <w:r w:rsidRPr="000B6ACF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79" w:rsidRPr="0082627A" w:rsidRDefault="00E90F79">
    <w:pPr>
      <w:pStyle w:val="af6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03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B6ACF" w:rsidRPr="000B6ACF" w:rsidRDefault="005C7516">
        <w:pPr>
          <w:pStyle w:val="af6"/>
          <w:jc w:val="center"/>
          <w:rPr>
            <w:rFonts w:ascii="Times New Roman" w:hAnsi="Times New Roman"/>
          </w:rPr>
        </w:pPr>
        <w:r w:rsidRPr="000B6ACF">
          <w:rPr>
            <w:rFonts w:ascii="Times New Roman" w:hAnsi="Times New Roman"/>
          </w:rPr>
          <w:fldChar w:fldCharType="begin"/>
        </w:r>
        <w:r w:rsidR="000B6ACF" w:rsidRPr="000B6ACF">
          <w:rPr>
            <w:rFonts w:ascii="Times New Roman" w:hAnsi="Times New Roman"/>
          </w:rPr>
          <w:instrText xml:space="preserve"> PAGE   \* MERGEFORMAT </w:instrText>
        </w:r>
        <w:r w:rsidRPr="000B6ACF">
          <w:rPr>
            <w:rFonts w:ascii="Times New Roman" w:hAnsi="Times New Roman"/>
          </w:rPr>
          <w:fldChar w:fldCharType="separate"/>
        </w:r>
        <w:r w:rsidR="004A58EB">
          <w:rPr>
            <w:rFonts w:ascii="Times New Roman" w:hAnsi="Times New Roman"/>
            <w:noProof/>
          </w:rPr>
          <w:t>2</w:t>
        </w:r>
        <w:r w:rsidRPr="000B6AC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907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0E2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68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708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905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769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4EA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61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EC7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208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6B41D7E"/>
    <w:multiLevelType w:val="multilevel"/>
    <w:tmpl w:val="EBE670F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19631A73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C4946A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DB44AD9"/>
    <w:multiLevelType w:val="hybridMultilevel"/>
    <w:tmpl w:val="4C24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3E2308A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8572E86"/>
    <w:multiLevelType w:val="multilevel"/>
    <w:tmpl w:val="D4AA0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3A2D1CDC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E464D12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41DD710E"/>
    <w:multiLevelType w:val="multilevel"/>
    <w:tmpl w:val="DBC257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3706D0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5F0488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7FE2835"/>
    <w:multiLevelType w:val="multilevel"/>
    <w:tmpl w:val="D4AA07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">
    <w:nsid w:val="4849689E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A5F6C66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9">
    <w:nsid w:val="53716344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2A341F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671B5004"/>
    <w:multiLevelType w:val="multilevel"/>
    <w:tmpl w:val="F2C65F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8"/>
      <w:numFmt w:val="decimal"/>
      <w:lvlText w:val="%1.3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>
    <w:nsid w:val="694A0508"/>
    <w:multiLevelType w:val="multilevel"/>
    <w:tmpl w:val="BAA02AB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BA4254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16"/>
  </w:num>
  <w:num w:numId="5">
    <w:abstractNumId w:val="20"/>
  </w:num>
  <w:num w:numId="6">
    <w:abstractNumId w:val="11"/>
  </w:num>
  <w:num w:numId="7">
    <w:abstractNumId w:val="34"/>
  </w:num>
  <w:num w:numId="8">
    <w:abstractNumId w:val="25"/>
  </w:num>
  <w:num w:numId="9">
    <w:abstractNumId w:val="15"/>
  </w:num>
  <w:num w:numId="10">
    <w:abstractNumId w:val="19"/>
  </w:num>
  <w:num w:numId="11">
    <w:abstractNumId w:val="27"/>
  </w:num>
  <w:num w:numId="12">
    <w:abstractNumId w:val="14"/>
  </w:num>
  <w:num w:numId="13">
    <w:abstractNumId w:val="24"/>
  </w:num>
  <w:num w:numId="14">
    <w:abstractNumId w:val="23"/>
  </w:num>
  <w:num w:numId="15">
    <w:abstractNumId w:val="28"/>
  </w:num>
  <w:num w:numId="16">
    <w:abstractNumId w:val="29"/>
  </w:num>
  <w:num w:numId="17">
    <w:abstractNumId w:val="32"/>
  </w:num>
  <w:num w:numId="18">
    <w:abstractNumId w:val="31"/>
  </w:num>
  <w:num w:numId="19">
    <w:abstractNumId w:val="17"/>
  </w:num>
  <w:num w:numId="20">
    <w:abstractNumId w:val="21"/>
  </w:num>
  <w:num w:numId="21">
    <w:abstractNumId w:val="35"/>
  </w:num>
  <w:num w:numId="22">
    <w:abstractNumId w:val="12"/>
  </w:num>
  <w:num w:numId="23">
    <w:abstractNumId w:val="13"/>
  </w:num>
  <w:num w:numId="24">
    <w:abstractNumId w:val="26"/>
  </w:num>
  <w:num w:numId="25">
    <w:abstractNumId w:val="33"/>
  </w:num>
  <w:num w:numId="26">
    <w:abstractNumId w:val="2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11E93"/>
    <w:rsid w:val="00014209"/>
    <w:rsid w:val="000314D7"/>
    <w:rsid w:val="00032927"/>
    <w:rsid w:val="00034CF5"/>
    <w:rsid w:val="00035897"/>
    <w:rsid w:val="00037F2A"/>
    <w:rsid w:val="00041C02"/>
    <w:rsid w:val="00045455"/>
    <w:rsid w:val="00046825"/>
    <w:rsid w:val="00046A47"/>
    <w:rsid w:val="0005048C"/>
    <w:rsid w:val="00050EB7"/>
    <w:rsid w:val="00053068"/>
    <w:rsid w:val="000540B1"/>
    <w:rsid w:val="00055800"/>
    <w:rsid w:val="000559E4"/>
    <w:rsid w:val="00055E13"/>
    <w:rsid w:val="00056192"/>
    <w:rsid w:val="00064388"/>
    <w:rsid w:val="00066012"/>
    <w:rsid w:val="0006663A"/>
    <w:rsid w:val="00066E4B"/>
    <w:rsid w:val="00067607"/>
    <w:rsid w:val="00067708"/>
    <w:rsid w:val="00071543"/>
    <w:rsid w:val="0007780C"/>
    <w:rsid w:val="00084FE7"/>
    <w:rsid w:val="00090F10"/>
    <w:rsid w:val="00091FCD"/>
    <w:rsid w:val="00093881"/>
    <w:rsid w:val="0009607F"/>
    <w:rsid w:val="0009651A"/>
    <w:rsid w:val="00096E85"/>
    <w:rsid w:val="00097C0F"/>
    <w:rsid w:val="000B3114"/>
    <w:rsid w:val="000B6248"/>
    <w:rsid w:val="000B6ACF"/>
    <w:rsid w:val="000D2EA9"/>
    <w:rsid w:val="000D3E55"/>
    <w:rsid w:val="000D4708"/>
    <w:rsid w:val="000E0DDC"/>
    <w:rsid w:val="000E1764"/>
    <w:rsid w:val="000E450C"/>
    <w:rsid w:val="000E53F6"/>
    <w:rsid w:val="001052BA"/>
    <w:rsid w:val="00110B2F"/>
    <w:rsid w:val="00116373"/>
    <w:rsid w:val="001200D3"/>
    <w:rsid w:val="0012250A"/>
    <w:rsid w:val="0012284D"/>
    <w:rsid w:val="00122932"/>
    <w:rsid w:val="001406DC"/>
    <w:rsid w:val="00140B27"/>
    <w:rsid w:val="00141EC2"/>
    <w:rsid w:val="00142858"/>
    <w:rsid w:val="001431C6"/>
    <w:rsid w:val="0015075B"/>
    <w:rsid w:val="00152B1E"/>
    <w:rsid w:val="001565B0"/>
    <w:rsid w:val="0015699D"/>
    <w:rsid w:val="0015722C"/>
    <w:rsid w:val="00161FC0"/>
    <w:rsid w:val="0016547C"/>
    <w:rsid w:val="00171F7F"/>
    <w:rsid w:val="00173C94"/>
    <w:rsid w:val="00183C93"/>
    <w:rsid w:val="00187845"/>
    <w:rsid w:val="001A005D"/>
    <w:rsid w:val="001A1AEB"/>
    <w:rsid w:val="001A7BF3"/>
    <w:rsid w:val="001B0FFE"/>
    <w:rsid w:val="001B5A3F"/>
    <w:rsid w:val="001B67D6"/>
    <w:rsid w:val="001B750A"/>
    <w:rsid w:val="001C1F18"/>
    <w:rsid w:val="001C34E1"/>
    <w:rsid w:val="001D36BE"/>
    <w:rsid w:val="001D5E99"/>
    <w:rsid w:val="001E2A54"/>
    <w:rsid w:val="001E43E4"/>
    <w:rsid w:val="001E642E"/>
    <w:rsid w:val="001E7BB6"/>
    <w:rsid w:val="001E7F9D"/>
    <w:rsid w:val="0020587C"/>
    <w:rsid w:val="0020603D"/>
    <w:rsid w:val="002065BB"/>
    <w:rsid w:val="0020719D"/>
    <w:rsid w:val="00215B3F"/>
    <w:rsid w:val="00220379"/>
    <w:rsid w:val="00230263"/>
    <w:rsid w:val="002313DA"/>
    <w:rsid w:val="00231E42"/>
    <w:rsid w:val="00236BDA"/>
    <w:rsid w:val="0024079C"/>
    <w:rsid w:val="00240C7F"/>
    <w:rsid w:val="002410B5"/>
    <w:rsid w:val="00242396"/>
    <w:rsid w:val="0024454C"/>
    <w:rsid w:val="0025048A"/>
    <w:rsid w:val="002507B0"/>
    <w:rsid w:val="0025153E"/>
    <w:rsid w:val="00254027"/>
    <w:rsid w:val="002600A7"/>
    <w:rsid w:val="00260221"/>
    <w:rsid w:val="00260D29"/>
    <w:rsid w:val="00261120"/>
    <w:rsid w:val="002620B2"/>
    <w:rsid w:val="002645ED"/>
    <w:rsid w:val="00265C9A"/>
    <w:rsid w:val="00266422"/>
    <w:rsid w:val="00267B8B"/>
    <w:rsid w:val="0027349E"/>
    <w:rsid w:val="002764C4"/>
    <w:rsid w:val="00280351"/>
    <w:rsid w:val="00283CE1"/>
    <w:rsid w:val="00285C92"/>
    <w:rsid w:val="00291A51"/>
    <w:rsid w:val="0029282F"/>
    <w:rsid w:val="002A0F70"/>
    <w:rsid w:val="002A1D54"/>
    <w:rsid w:val="002A2372"/>
    <w:rsid w:val="002A24B7"/>
    <w:rsid w:val="002A5ED2"/>
    <w:rsid w:val="002A5FB1"/>
    <w:rsid w:val="002A6CA7"/>
    <w:rsid w:val="002A7306"/>
    <w:rsid w:val="002C2D96"/>
    <w:rsid w:val="002C346B"/>
    <w:rsid w:val="002C48A3"/>
    <w:rsid w:val="002C48D8"/>
    <w:rsid w:val="002C511D"/>
    <w:rsid w:val="002C69DD"/>
    <w:rsid w:val="002C7341"/>
    <w:rsid w:val="002D5797"/>
    <w:rsid w:val="002E2DCA"/>
    <w:rsid w:val="002E4067"/>
    <w:rsid w:val="002E78FF"/>
    <w:rsid w:val="002F12CC"/>
    <w:rsid w:val="002F13B3"/>
    <w:rsid w:val="002F32BD"/>
    <w:rsid w:val="002F78D2"/>
    <w:rsid w:val="00302218"/>
    <w:rsid w:val="00303A0F"/>
    <w:rsid w:val="00303A89"/>
    <w:rsid w:val="00303A8E"/>
    <w:rsid w:val="00305009"/>
    <w:rsid w:val="00307BDE"/>
    <w:rsid w:val="00310FE8"/>
    <w:rsid w:val="003130A4"/>
    <w:rsid w:val="0031375C"/>
    <w:rsid w:val="00313E31"/>
    <w:rsid w:val="00316CBF"/>
    <w:rsid w:val="0032437A"/>
    <w:rsid w:val="0032513D"/>
    <w:rsid w:val="003252DE"/>
    <w:rsid w:val="00331508"/>
    <w:rsid w:val="003324EF"/>
    <w:rsid w:val="003421EE"/>
    <w:rsid w:val="00342FCF"/>
    <w:rsid w:val="00351F6B"/>
    <w:rsid w:val="00354422"/>
    <w:rsid w:val="0035700C"/>
    <w:rsid w:val="00364091"/>
    <w:rsid w:val="00365516"/>
    <w:rsid w:val="00370DCB"/>
    <w:rsid w:val="0037378C"/>
    <w:rsid w:val="003800D6"/>
    <w:rsid w:val="003803E8"/>
    <w:rsid w:val="00380EAA"/>
    <w:rsid w:val="00381115"/>
    <w:rsid w:val="00382463"/>
    <w:rsid w:val="00393348"/>
    <w:rsid w:val="003970B7"/>
    <w:rsid w:val="00397E49"/>
    <w:rsid w:val="003A1D2E"/>
    <w:rsid w:val="003A1F49"/>
    <w:rsid w:val="003A5A72"/>
    <w:rsid w:val="003A6812"/>
    <w:rsid w:val="003B0E62"/>
    <w:rsid w:val="003B3942"/>
    <w:rsid w:val="003B5B2D"/>
    <w:rsid w:val="003C1691"/>
    <w:rsid w:val="003C28D0"/>
    <w:rsid w:val="003C5AA4"/>
    <w:rsid w:val="003C7729"/>
    <w:rsid w:val="003D3772"/>
    <w:rsid w:val="003E10B5"/>
    <w:rsid w:val="003E3199"/>
    <w:rsid w:val="003E3712"/>
    <w:rsid w:val="003E4F23"/>
    <w:rsid w:val="003F4F39"/>
    <w:rsid w:val="00403A5B"/>
    <w:rsid w:val="00403AD2"/>
    <w:rsid w:val="00404B75"/>
    <w:rsid w:val="00415625"/>
    <w:rsid w:val="00415B13"/>
    <w:rsid w:val="00415BF6"/>
    <w:rsid w:val="004215B7"/>
    <w:rsid w:val="00427773"/>
    <w:rsid w:val="0043555F"/>
    <w:rsid w:val="00437BF8"/>
    <w:rsid w:val="00441E0E"/>
    <w:rsid w:val="00446520"/>
    <w:rsid w:val="00447B30"/>
    <w:rsid w:val="00451E97"/>
    <w:rsid w:val="004534AE"/>
    <w:rsid w:val="0045414D"/>
    <w:rsid w:val="00456777"/>
    <w:rsid w:val="00460965"/>
    <w:rsid w:val="0046194E"/>
    <w:rsid w:val="004640BA"/>
    <w:rsid w:val="004648A9"/>
    <w:rsid w:val="00465EB0"/>
    <w:rsid w:val="0046761B"/>
    <w:rsid w:val="00467D45"/>
    <w:rsid w:val="0047287D"/>
    <w:rsid w:val="004756FD"/>
    <w:rsid w:val="00475DBD"/>
    <w:rsid w:val="004768A8"/>
    <w:rsid w:val="0048145B"/>
    <w:rsid w:val="00483300"/>
    <w:rsid w:val="00487032"/>
    <w:rsid w:val="00490A81"/>
    <w:rsid w:val="0049207E"/>
    <w:rsid w:val="00497A21"/>
    <w:rsid w:val="004A1307"/>
    <w:rsid w:val="004A3377"/>
    <w:rsid w:val="004A435D"/>
    <w:rsid w:val="004A58EB"/>
    <w:rsid w:val="004B0354"/>
    <w:rsid w:val="004B25DC"/>
    <w:rsid w:val="004B2F0D"/>
    <w:rsid w:val="004B4F31"/>
    <w:rsid w:val="004B72C6"/>
    <w:rsid w:val="004B77B0"/>
    <w:rsid w:val="004C063B"/>
    <w:rsid w:val="004C107E"/>
    <w:rsid w:val="004C7D8F"/>
    <w:rsid w:val="004D0359"/>
    <w:rsid w:val="004D0595"/>
    <w:rsid w:val="004D1C78"/>
    <w:rsid w:val="004D1D32"/>
    <w:rsid w:val="004D347C"/>
    <w:rsid w:val="004E130B"/>
    <w:rsid w:val="004E2AE3"/>
    <w:rsid w:val="004E38FB"/>
    <w:rsid w:val="004E7D76"/>
    <w:rsid w:val="004F32EB"/>
    <w:rsid w:val="005038D2"/>
    <w:rsid w:val="0050558C"/>
    <w:rsid w:val="00514704"/>
    <w:rsid w:val="00515F8F"/>
    <w:rsid w:val="005163B8"/>
    <w:rsid w:val="00517BBC"/>
    <w:rsid w:val="00520F1D"/>
    <w:rsid w:val="00532213"/>
    <w:rsid w:val="0053672A"/>
    <w:rsid w:val="0053783D"/>
    <w:rsid w:val="00541DE3"/>
    <w:rsid w:val="00542127"/>
    <w:rsid w:val="0054266C"/>
    <w:rsid w:val="0054460C"/>
    <w:rsid w:val="00546F5D"/>
    <w:rsid w:val="005504A6"/>
    <w:rsid w:val="00554DE7"/>
    <w:rsid w:val="00555122"/>
    <w:rsid w:val="00555ACE"/>
    <w:rsid w:val="005640FA"/>
    <w:rsid w:val="005646F9"/>
    <w:rsid w:val="00571F29"/>
    <w:rsid w:val="005A4202"/>
    <w:rsid w:val="005A4DBF"/>
    <w:rsid w:val="005A5DA4"/>
    <w:rsid w:val="005A7488"/>
    <w:rsid w:val="005B2331"/>
    <w:rsid w:val="005B3E63"/>
    <w:rsid w:val="005B4863"/>
    <w:rsid w:val="005B4EF4"/>
    <w:rsid w:val="005C2041"/>
    <w:rsid w:val="005C4CEF"/>
    <w:rsid w:val="005C5645"/>
    <w:rsid w:val="005C7516"/>
    <w:rsid w:val="005C77A3"/>
    <w:rsid w:val="005D2008"/>
    <w:rsid w:val="005D57D6"/>
    <w:rsid w:val="005D777F"/>
    <w:rsid w:val="005E147B"/>
    <w:rsid w:val="005E7B59"/>
    <w:rsid w:val="005F01F6"/>
    <w:rsid w:val="005F5C16"/>
    <w:rsid w:val="005F6129"/>
    <w:rsid w:val="0060328C"/>
    <w:rsid w:val="0061112C"/>
    <w:rsid w:val="00611F07"/>
    <w:rsid w:val="00616659"/>
    <w:rsid w:val="00622078"/>
    <w:rsid w:val="0062328C"/>
    <w:rsid w:val="00624D94"/>
    <w:rsid w:val="0063076A"/>
    <w:rsid w:val="00630C3B"/>
    <w:rsid w:val="00631381"/>
    <w:rsid w:val="00632438"/>
    <w:rsid w:val="006326FA"/>
    <w:rsid w:val="00635E87"/>
    <w:rsid w:val="00636736"/>
    <w:rsid w:val="00636D7F"/>
    <w:rsid w:val="00637A85"/>
    <w:rsid w:val="00644F78"/>
    <w:rsid w:val="00657D69"/>
    <w:rsid w:val="0066229D"/>
    <w:rsid w:val="00662B8B"/>
    <w:rsid w:val="00667B42"/>
    <w:rsid w:val="0067057F"/>
    <w:rsid w:val="0067687C"/>
    <w:rsid w:val="0068156A"/>
    <w:rsid w:val="00681B98"/>
    <w:rsid w:val="00682CC1"/>
    <w:rsid w:val="006852BF"/>
    <w:rsid w:val="0069125A"/>
    <w:rsid w:val="006B06C0"/>
    <w:rsid w:val="006B20F8"/>
    <w:rsid w:val="006B311E"/>
    <w:rsid w:val="006B3CFF"/>
    <w:rsid w:val="006B5466"/>
    <w:rsid w:val="006B719B"/>
    <w:rsid w:val="006C2570"/>
    <w:rsid w:val="006C32B4"/>
    <w:rsid w:val="006C53C9"/>
    <w:rsid w:val="006C61F2"/>
    <w:rsid w:val="006C6744"/>
    <w:rsid w:val="006D1D8E"/>
    <w:rsid w:val="006D26AA"/>
    <w:rsid w:val="006E17DD"/>
    <w:rsid w:val="006E6C5A"/>
    <w:rsid w:val="006F1197"/>
    <w:rsid w:val="006F29D1"/>
    <w:rsid w:val="006F3007"/>
    <w:rsid w:val="0070036A"/>
    <w:rsid w:val="00705490"/>
    <w:rsid w:val="00706908"/>
    <w:rsid w:val="00717B28"/>
    <w:rsid w:val="0072336E"/>
    <w:rsid w:val="0072352F"/>
    <w:rsid w:val="00725312"/>
    <w:rsid w:val="00726F5C"/>
    <w:rsid w:val="007312FB"/>
    <w:rsid w:val="007376A5"/>
    <w:rsid w:val="0074026F"/>
    <w:rsid w:val="00745B5B"/>
    <w:rsid w:val="0075623F"/>
    <w:rsid w:val="00756D38"/>
    <w:rsid w:val="00756F9E"/>
    <w:rsid w:val="00760102"/>
    <w:rsid w:val="00760216"/>
    <w:rsid w:val="007609D5"/>
    <w:rsid w:val="00762C09"/>
    <w:rsid w:val="00770F04"/>
    <w:rsid w:val="007710A0"/>
    <w:rsid w:val="007721EA"/>
    <w:rsid w:val="00775499"/>
    <w:rsid w:val="00777F2F"/>
    <w:rsid w:val="007826D9"/>
    <w:rsid w:val="00786386"/>
    <w:rsid w:val="00787CFB"/>
    <w:rsid w:val="00790E84"/>
    <w:rsid w:val="00791C8C"/>
    <w:rsid w:val="007A2BE4"/>
    <w:rsid w:val="007A3758"/>
    <w:rsid w:val="007A4631"/>
    <w:rsid w:val="007A65E8"/>
    <w:rsid w:val="007B0A93"/>
    <w:rsid w:val="007B2B5F"/>
    <w:rsid w:val="007B2C7E"/>
    <w:rsid w:val="007B2E13"/>
    <w:rsid w:val="007B7BC5"/>
    <w:rsid w:val="007C0B07"/>
    <w:rsid w:val="007C4E3A"/>
    <w:rsid w:val="007C611B"/>
    <w:rsid w:val="007D0246"/>
    <w:rsid w:val="007E071E"/>
    <w:rsid w:val="007E59E9"/>
    <w:rsid w:val="007F10C1"/>
    <w:rsid w:val="007F11A6"/>
    <w:rsid w:val="007F6FDA"/>
    <w:rsid w:val="008013A5"/>
    <w:rsid w:val="008023C8"/>
    <w:rsid w:val="0080267D"/>
    <w:rsid w:val="00803145"/>
    <w:rsid w:val="008039E9"/>
    <w:rsid w:val="008045CB"/>
    <w:rsid w:val="008069C2"/>
    <w:rsid w:val="00817EB7"/>
    <w:rsid w:val="0082080B"/>
    <w:rsid w:val="00821886"/>
    <w:rsid w:val="0082492E"/>
    <w:rsid w:val="0082627A"/>
    <w:rsid w:val="00834EBF"/>
    <w:rsid w:val="00834ECC"/>
    <w:rsid w:val="00840A03"/>
    <w:rsid w:val="00841E30"/>
    <w:rsid w:val="00845FC8"/>
    <w:rsid w:val="00846FF0"/>
    <w:rsid w:val="00850634"/>
    <w:rsid w:val="0085401D"/>
    <w:rsid w:val="00854506"/>
    <w:rsid w:val="00861917"/>
    <w:rsid w:val="00861B82"/>
    <w:rsid w:val="00862FE2"/>
    <w:rsid w:val="00867CD8"/>
    <w:rsid w:val="00874163"/>
    <w:rsid w:val="0087541B"/>
    <w:rsid w:val="00875E41"/>
    <w:rsid w:val="00882B65"/>
    <w:rsid w:val="008839DA"/>
    <w:rsid w:val="0088698C"/>
    <w:rsid w:val="00892E43"/>
    <w:rsid w:val="00895439"/>
    <w:rsid w:val="00895A74"/>
    <w:rsid w:val="00895E0D"/>
    <w:rsid w:val="008963B6"/>
    <w:rsid w:val="00896588"/>
    <w:rsid w:val="008A336C"/>
    <w:rsid w:val="008A4C06"/>
    <w:rsid w:val="008B0D15"/>
    <w:rsid w:val="008B1039"/>
    <w:rsid w:val="008C2564"/>
    <w:rsid w:val="008C763E"/>
    <w:rsid w:val="008D0B17"/>
    <w:rsid w:val="008D254F"/>
    <w:rsid w:val="008D4472"/>
    <w:rsid w:val="008D6D76"/>
    <w:rsid w:val="008E3637"/>
    <w:rsid w:val="008E36D0"/>
    <w:rsid w:val="008E4BFA"/>
    <w:rsid w:val="008E5D79"/>
    <w:rsid w:val="008E6979"/>
    <w:rsid w:val="008E72BC"/>
    <w:rsid w:val="008F2B5B"/>
    <w:rsid w:val="008F5EF6"/>
    <w:rsid w:val="008F5FEB"/>
    <w:rsid w:val="00900616"/>
    <w:rsid w:val="009027F5"/>
    <w:rsid w:val="009035A1"/>
    <w:rsid w:val="00903D0C"/>
    <w:rsid w:val="009115E0"/>
    <w:rsid w:val="00911AF6"/>
    <w:rsid w:val="0091434F"/>
    <w:rsid w:val="00916F2C"/>
    <w:rsid w:val="009212E6"/>
    <w:rsid w:val="009223CC"/>
    <w:rsid w:val="00923C44"/>
    <w:rsid w:val="00923DE5"/>
    <w:rsid w:val="00925279"/>
    <w:rsid w:val="009267DC"/>
    <w:rsid w:val="00927B7D"/>
    <w:rsid w:val="009323B9"/>
    <w:rsid w:val="00943EF7"/>
    <w:rsid w:val="00944CDF"/>
    <w:rsid w:val="00953FDD"/>
    <w:rsid w:val="00954DE7"/>
    <w:rsid w:val="00957AF7"/>
    <w:rsid w:val="00960984"/>
    <w:rsid w:val="009621B4"/>
    <w:rsid w:val="00974DB2"/>
    <w:rsid w:val="00982078"/>
    <w:rsid w:val="00986301"/>
    <w:rsid w:val="00986952"/>
    <w:rsid w:val="00990BD5"/>
    <w:rsid w:val="00990C47"/>
    <w:rsid w:val="0099388B"/>
    <w:rsid w:val="00993EB5"/>
    <w:rsid w:val="009953AF"/>
    <w:rsid w:val="00995504"/>
    <w:rsid w:val="00996FFD"/>
    <w:rsid w:val="009A213F"/>
    <w:rsid w:val="009A5E15"/>
    <w:rsid w:val="009A6777"/>
    <w:rsid w:val="009A6EE1"/>
    <w:rsid w:val="009B0538"/>
    <w:rsid w:val="009B2308"/>
    <w:rsid w:val="009B3C4A"/>
    <w:rsid w:val="009B5027"/>
    <w:rsid w:val="009B52B6"/>
    <w:rsid w:val="009C649A"/>
    <w:rsid w:val="009D2965"/>
    <w:rsid w:val="009D6D50"/>
    <w:rsid w:val="009E0A9C"/>
    <w:rsid w:val="009E3D14"/>
    <w:rsid w:val="009E3EE1"/>
    <w:rsid w:val="009E4D95"/>
    <w:rsid w:val="009E60D3"/>
    <w:rsid w:val="009F2102"/>
    <w:rsid w:val="009F355F"/>
    <w:rsid w:val="009F3DED"/>
    <w:rsid w:val="009F6349"/>
    <w:rsid w:val="009F6712"/>
    <w:rsid w:val="00A0290C"/>
    <w:rsid w:val="00A0799F"/>
    <w:rsid w:val="00A14049"/>
    <w:rsid w:val="00A1440D"/>
    <w:rsid w:val="00A14C59"/>
    <w:rsid w:val="00A15747"/>
    <w:rsid w:val="00A15CA8"/>
    <w:rsid w:val="00A231F4"/>
    <w:rsid w:val="00A23554"/>
    <w:rsid w:val="00A34D8A"/>
    <w:rsid w:val="00A35B59"/>
    <w:rsid w:val="00A35EE0"/>
    <w:rsid w:val="00A37C01"/>
    <w:rsid w:val="00A42DBA"/>
    <w:rsid w:val="00A44960"/>
    <w:rsid w:val="00A459DD"/>
    <w:rsid w:val="00A470B0"/>
    <w:rsid w:val="00A50C65"/>
    <w:rsid w:val="00A61427"/>
    <w:rsid w:val="00A63D78"/>
    <w:rsid w:val="00A67A33"/>
    <w:rsid w:val="00A70564"/>
    <w:rsid w:val="00A71768"/>
    <w:rsid w:val="00A728B7"/>
    <w:rsid w:val="00A7353B"/>
    <w:rsid w:val="00A76189"/>
    <w:rsid w:val="00A76D22"/>
    <w:rsid w:val="00A77070"/>
    <w:rsid w:val="00A8072B"/>
    <w:rsid w:val="00A84252"/>
    <w:rsid w:val="00A84537"/>
    <w:rsid w:val="00A87767"/>
    <w:rsid w:val="00A87B24"/>
    <w:rsid w:val="00A90938"/>
    <w:rsid w:val="00A90EE3"/>
    <w:rsid w:val="00A95387"/>
    <w:rsid w:val="00AA2CAB"/>
    <w:rsid w:val="00AA3E16"/>
    <w:rsid w:val="00AA43B3"/>
    <w:rsid w:val="00AA7279"/>
    <w:rsid w:val="00AA772A"/>
    <w:rsid w:val="00AA7BAE"/>
    <w:rsid w:val="00AB0682"/>
    <w:rsid w:val="00AB1B90"/>
    <w:rsid w:val="00AB40B4"/>
    <w:rsid w:val="00AC08B4"/>
    <w:rsid w:val="00AD0A76"/>
    <w:rsid w:val="00AD2738"/>
    <w:rsid w:val="00AD4221"/>
    <w:rsid w:val="00AD71DF"/>
    <w:rsid w:val="00AE5510"/>
    <w:rsid w:val="00AF4335"/>
    <w:rsid w:val="00AF74D9"/>
    <w:rsid w:val="00B0126A"/>
    <w:rsid w:val="00B05873"/>
    <w:rsid w:val="00B10AD7"/>
    <w:rsid w:val="00B10CB7"/>
    <w:rsid w:val="00B1118B"/>
    <w:rsid w:val="00B11DFA"/>
    <w:rsid w:val="00B12C89"/>
    <w:rsid w:val="00B13ABD"/>
    <w:rsid w:val="00B23663"/>
    <w:rsid w:val="00B27739"/>
    <w:rsid w:val="00B31D05"/>
    <w:rsid w:val="00B3541F"/>
    <w:rsid w:val="00B35C70"/>
    <w:rsid w:val="00B36A05"/>
    <w:rsid w:val="00B42B39"/>
    <w:rsid w:val="00B54771"/>
    <w:rsid w:val="00B63961"/>
    <w:rsid w:val="00B640DE"/>
    <w:rsid w:val="00B65295"/>
    <w:rsid w:val="00B66CC3"/>
    <w:rsid w:val="00B702EE"/>
    <w:rsid w:val="00B7200C"/>
    <w:rsid w:val="00B75C2F"/>
    <w:rsid w:val="00B85E21"/>
    <w:rsid w:val="00B85FF0"/>
    <w:rsid w:val="00B87015"/>
    <w:rsid w:val="00B90E04"/>
    <w:rsid w:val="00B94445"/>
    <w:rsid w:val="00B9766F"/>
    <w:rsid w:val="00BA10EA"/>
    <w:rsid w:val="00BC06D6"/>
    <w:rsid w:val="00BC1E6A"/>
    <w:rsid w:val="00BC205B"/>
    <w:rsid w:val="00BC35CC"/>
    <w:rsid w:val="00BC5875"/>
    <w:rsid w:val="00BD482C"/>
    <w:rsid w:val="00BD5089"/>
    <w:rsid w:val="00BD7829"/>
    <w:rsid w:val="00BD7867"/>
    <w:rsid w:val="00BE5B1A"/>
    <w:rsid w:val="00BF066B"/>
    <w:rsid w:val="00BF7A33"/>
    <w:rsid w:val="00C016D8"/>
    <w:rsid w:val="00C0282D"/>
    <w:rsid w:val="00C03F64"/>
    <w:rsid w:val="00C04245"/>
    <w:rsid w:val="00C04A86"/>
    <w:rsid w:val="00C061B1"/>
    <w:rsid w:val="00C11906"/>
    <w:rsid w:val="00C12FF8"/>
    <w:rsid w:val="00C267A6"/>
    <w:rsid w:val="00C3096E"/>
    <w:rsid w:val="00C37117"/>
    <w:rsid w:val="00C431E1"/>
    <w:rsid w:val="00C4515F"/>
    <w:rsid w:val="00C45F4F"/>
    <w:rsid w:val="00C47B90"/>
    <w:rsid w:val="00C54DAE"/>
    <w:rsid w:val="00C551D4"/>
    <w:rsid w:val="00C56F06"/>
    <w:rsid w:val="00C725D0"/>
    <w:rsid w:val="00C727AE"/>
    <w:rsid w:val="00C779D0"/>
    <w:rsid w:val="00C84E98"/>
    <w:rsid w:val="00C85D0C"/>
    <w:rsid w:val="00C86D4F"/>
    <w:rsid w:val="00C87452"/>
    <w:rsid w:val="00C94EDE"/>
    <w:rsid w:val="00CA134F"/>
    <w:rsid w:val="00CA1DEB"/>
    <w:rsid w:val="00CA24D7"/>
    <w:rsid w:val="00CA3B3B"/>
    <w:rsid w:val="00CA411E"/>
    <w:rsid w:val="00CB2099"/>
    <w:rsid w:val="00CB4132"/>
    <w:rsid w:val="00CC2930"/>
    <w:rsid w:val="00CC6568"/>
    <w:rsid w:val="00CD1B9E"/>
    <w:rsid w:val="00CD210F"/>
    <w:rsid w:val="00CD3CA3"/>
    <w:rsid w:val="00CE4423"/>
    <w:rsid w:val="00CE67D3"/>
    <w:rsid w:val="00CF0E54"/>
    <w:rsid w:val="00CF37F2"/>
    <w:rsid w:val="00CF49B4"/>
    <w:rsid w:val="00CF5442"/>
    <w:rsid w:val="00CF745D"/>
    <w:rsid w:val="00D00D4E"/>
    <w:rsid w:val="00D050A9"/>
    <w:rsid w:val="00D115C0"/>
    <w:rsid w:val="00D149A1"/>
    <w:rsid w:val="00D14F2E"/>
    <w:rsid w:val="00D162EA"/>
    <w:rsid w:val="00D20AA2"/>
    <w:rsid w:val="00D226FE"/>
    <w:rsid w:val="00D22D1C"/>
    <w:rsid w:val="00D26522"/>
    <w:rsid w:val="00D26A3F"/>
    <w:rsid w:val="00D323E1"/>
    <w:rsid w:val="00D3241D"/>
    <w:rsid w:val="00D33E60"/>
    <w:rsid w:val="00D35A24"/>
    <w:rsid w:val="00D35B28"/>
    <w:rsid w:val="00D363FC"/>
    <w:rsid w:val="00D465CB"/>
    <w:rsid w:val="00D46F53"/>
    <w:rsid w:val="00D47B8E"/>
    <w:rsid w:val="00D527B7"/>
    <w:rsid w:val="00D53587"/>
    <w:rsid w:val="00D61BBD"/>
    <w:rsid w:val="00D63CC2"/>
    <w:rsid w:val="00D65F93"/>
    <w:rsid w:val="00D66BAA"/>
    <w:rsid w:val="00D66E6D"/>
    <w:rsid w:val="00D6707A"/>
    <w:rsid w:val="00D72DE3"/>
    <w:rsid w:val="00D80543"/>
    <w:rsid w:val="00D80A91"/>
    <w:rsid w:val="00D81A88"/>
    <w:rsid w:val="00D826AF"/>
    <w:rsid w:val="00D83FAB"/>
    <w:rsid w:val="00D91723"/>
    <w:rsid w:val="00D919C5"/>
    <w:rsid w:val="00D928BF"/>
    <w:rsid w:val="00D96C61"/>
    <w:rsid w:val="00DA2BB9"/>
    <w:rsid w:val="00DB4326"/>
    <w:rsid w:val="00DB4BE5"/>
    <w:rsid w:val="00DB556D"/>
    <w:rsid w:val="00DC1922"/>
    <w:rsid w:val="00DC25EE"/>
    <w:rsid w:val="00DC77C9"/>
    <w:rsid w:val="00DC7B3A"/>
    <w:rsid w:val="00DD22A9"/>
    <w:rsid w:val="00DD500F"/>
    <w:rsid w:val="00DE0843"/>
    <w:rsid w:val="00DE1D3C"/>
    <w:rsid w:val="00DE361C"/>
    <w:rsid w:val="00DE55D1"/>
    <w:rsid w:val="00DF2586"/>
    <w:rsid w:val="00DF30F0"/>
    <w:rsid w:val="00DF3776"/>
    <w:rsid w:val="00DF6376"/>
    <w:rsid w:val="00E00094"/>
    <w:rsid w:val="00E002C3"/>
    <w:rsid w:val="00E03E04"/>
    <w:rsid w:val="00E04CB2"/>
    <w:rsid w:val="00E142DD"/>
    <w:rsid w:val="00E14DC5"/>
    <w:rsid w:val="00E1720D"/>
    <w:rsid w:val="00E17235"/>
    <w:rsid w:val="00E17CB2"/>
    <w:rsid w:val="00E2542E"/>
    <w:rsid w:val="00E36C6E"/>
    <w:rsid w:val="00E37E65"/>
    <w:rsid w:val="00E40227"/>
    <w:rsid w:val="00E4177C"/>
    <w:rsid w:val="00E44401"/>
    <w:rsid w:val="00E450C0"/>
    <w:rsid w:val="00E53324"/>
    <w:rsid w:val="00E61C3E"/>
    <w:rsid w:val="00E63704"/>
    <w:rsid w:val="00E65798"/>
    <w:rsid w:val="00E748CB"/>
    <w:rsid w:val="00E763F6"/>
    <w:rsid w:val="00E81CAF"/>
    <w:rsid w:val="00E8224A"/>
    <w:rsid w:val="00E84509"/>
    <w:rsid w:val="00E90F79"/>
    <w:rsid w:val="00E9258F"/>
    <w:rsid w:val="00EA02C0"/>
    <w:rsid w:val="00EA05FB"/>
    <w:rsid w:val="00EA0CF9"/>
    <w:rsid w:val="00EA7C31"/>
    <w:rsid w:val="00EA7ECD"/>
    <w:rsid w:val="00EB35C0"/>
    <w:rsid w:val="00EB77A0"/>
    <w:rsid w:val="00EB77C4"/>
    <w:rsid w:val="00EC05AD"/>
    <w:rsid w:val="00EC2519"/>
    <w:rsid w:val="00ED1F57"/>
    <w:rsid w:val="00ED26F1"/>
    <w:rsid w:val="00ED7664"/>
    <w:rsid w:val="00EE4F71"/>
    <w:rsid w:val="00EE616F"/>
    <w:rsid w:val="00EF0380"/>
    <w:rsid w:val="00EF15A8"/>
    <w:rsid w:val="00EF7984"/>
    <w:rsid w:val="00EF7B44"/>
    <w:rsid w:val="00EF7FD0"/>
    <w:rsid w:val="00F014EA"/>
    <w:rsid w:val="00F102C6"/>
    <w:rsid w:val="00F11EA7"/>
    <w:rsid w:val="00F16A16"/>
    <w:rsid w:val="00F173FB"/>
    <w:rsid w:val="00F2367E"/>
    <w:rsid w:val="00F23BC3"/>
    <w:rsid w:val="00F30F83"/>
    <w:rsid w:val="00F33624"/>
    <w:rsid w:val="00F34107"/>
    <w:rsid w:val="00F504C3"/>
    <w:rsid w:val="00F55796"/>
    <w:rsid w:val="00F56AA2"/>
    <w:rsid w:val="00F604C8"/>
    <w:rsid w:val="00F63200"/>
    <w:rsid w:val="00F641EF"/>
    <w:rsid w:val="00F652D2"/>
    <w:rsid w:val="00F70096"/>
    <w:rsid w:val="00F7635E"/>
    <w:rsid w:val="00F8065F"/>
    <w:rsid w:val="00F80A0E"/>
    <w:rsid w:val="00F831A6"/>
    <w:rsid w:val="00F83A9B"/>
    <w:rsid w:val="00F86A1F"/>
    <w:rsid w:val="00F876FF"/>
    <w:rsid w:val="00F91023"/>
    <w:rsid w:val="00F9600B"/>
    <w:rsid w:val="00F964E0"/>
    <w:rsid w:val="00F96FB4"/>
    <w:rsid w:val="00F976A1"/>
    <w:rsid w:val="00FA1098"/>
    <w:rsid w:val="00FA4BE5"/>
    <w:rsid w:val="00FA6224"/>
    <w:rsid w:val="00FA637D"/>
    <w:rsid w:val="00FB5A6C"/>
    <w:rsid w:val="00FC2507"/>
    <w:rsid w:val="00FC28E6"/>
    <w:rsid w:val="00FC2D5D"/>
    <w:rsid w:val="00FC3F82"/>
    <w:rsid w:val="00FC57BA"/>
    <w:rsid w:val="00FD3B58"/>
    <w:rsid w:val="00FD6AB1"/>
    <w:rsid w:val="00FD6DBC"/>
    <w:rsid w:val="00FD791F"/>
    <w:rsid w:val="00FE07AE"/>
    <w:rsid w:val="00FE634A"/>
    <w:rsid w:val="00FF232A"/>
    <w:rsid w:val="00FF38B7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F32BD"/>
  </w:style>
  <w:style w:type="paragraph" w:styleId="af9">
    <w:name w:val="No Spacing"/>
    <w:uiPriority w:val="1"/>
    <w:qFormat/>
    <w:rsid w:val="009223CC"/>
    <w:rPr>
      <w:sz w:val="22"/>
      <w:szCs w:val="22"/>
    </w:rPr>
  </w:style>
  <w:style w:type="paragraph" w:styleId="afa">
    <w:name w:val="Normal (Web)"/>
    <w:basedOn w:val="a"/>
    <w:locked/>
    <w:rsid w:val="006F3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a">
    <w:name w:val="Заг 1"/>
    <w:basedOn w:val="1"/>
    <w:link w:val="1b"/>
    <w:qFormat/>
    <w:rsid w:val="0015699D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2">
    <w:name w:val="Заг 2"/>
    <w:basedOn w:val="2"/>
    <w:link w:val="23"/>
    <w:qFormat/>
    <w:rsid w:val="0015699D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15699D"/>
    <w:rPr>
      <w:rFonts w:ascii="Times New Roman" w:hAnsi="Times New Roman"/>
      <w:b/>
      <w:bCs/>
      <w:lang w:val="en-US"/>
    </w:rPr>
  </w:style>
  <w:style w:type="character" w:customStyle="1" w:styleId="23">
    <w:name w:val="Заг 2 Знак"/>
    <w:basedOn w:val="20"/>
    <w:link w:val="22"/>
    <w:rsid w:val="0015699D"/>
    <w:rPr>
      <w:rFonts w:ascii="Times New Roman" w:hAnsi="Times New Roman"/>
      <w:b/>
      <w:bCs/>
      <w:sz w:val="24"/>
      <w:szCs w:val="24"/>
    </w:rPr>
  </w:style>
  <w:style w:type="paragraph" w:styleId="1c">
    <w:name w:val="toc 1"/>
    <w:basedOn w:val="a"/>
    <w:next w:val="a"/>
    <w:autoRedefine/>
    <w:uiPriority w:val="39"/>
    <w:rsid w:val="006B719B"/>
    <w:pPr>
      <w:spacing w:after="100"/>
    </w:pPr>
  </w:style>
  <w:style w:type="paragraph" w:styleId="24">
    <w:name w:val="toc 2"/>
    <w:basedOn w:val="a"/>
    <w:next w:val="a"/>
    <w:autoRedefine/>
    <w:uiPriority w:val="39"/>
    <w:rsid w:val="006B719B"/>
    <w:pPr>
      <w:spacing w:after="100"/>
      <w:ind w:left="220"/>
    </w:pPr>
  </w:style>
  <w:style w:type="character" w:styleId="afb">
    <w:name w:val="annotation reference"/>
    <w:basedOn w:val="a0"/>
    <w:uiPriority w:val="99"/>
    <w:semiHidden/>
    <w:unhideWhenUsed/>
    <w:locked/>
    <w:rsid w:val="0025048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25048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5048A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25048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504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250DD-C0C4-48A1-84FA-B71EE0D9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4</cp:revision>
  <cp:lastPrinted>2015-03-31T11:05:00Z</cp:lastPrinted>
  <dcterms:created xsi:type="dcterms:W3CDTF">2015-03-19T10:29:00Z</dcterms:created>
  <dcterms:modified xsi:type="dcterms:W3CDTF">2015-04-02T08:03:00Z</dcterms:modified>
</cp:coreProperties>
</file>