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BB" w:rsidRDefault="00C047BB" w:rsidP="00C047BB">
      <w:pPr>
        <w:pStyle w:val="1"/>
        <w:jc w:val="center"/>
        <w:rPr>
          <w:sz w:val="20"/>
        </w:rPr>
      </w:pPr>
    </w:p>
    <w:tbl>
      <w:tblPr>
        <w:tblW w:w="0" w:type="auto"/>
        <w:tblInd w:w="814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3750"/>
      </w:tblGrid>
      <w:tr w:rsidR="00C047BB" w:rsidRPr="001D2997" w:rsidTr="00CF15A9">
        <w:tc>
          <w:tcPr>
            <w:tcW w:w="13750" w:type="dxa"/>
            <w:hideMark/>
          </w:tcPr>
          <w:p w:rsidR="00C047BB" w:rsidRPr="001D2997" w:rsidRDefault="00C047BB" w:rsidP="00CF15A9">
            <w:pPr>
              <w:pStyle w:val="Heading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Материально-техническое обеспечение</w:t>
            </w:r>
            <w:r w:rsidRPr="001D2997">
              <w:rPr>
                <w:color w:val="1F497D" w:themeColor="text2"/>
                <w:sz w:val="20"/>
                <w:szCs w:val="20"/>
              </w:rPr>
              <w:t xml:space="preserve"> образовательной деятельности </w:t>
            </w:r>
          </w:p>
          <w:p w:rsidR="00C047BB" w:rsidRPr="001D2997" w:rsidRDefault="00C047BB" w:rsidP="00CF15A9">
            <w:pPr>
              <w:pStyle w:val="Heading"/>
              <w:rPr>
                <w:color w:val="1F497D" w:themeColor="text2"/>
                <w:sz w:val="20"/>
                <w:szCs w:val="20"/>
              </w:rPr>
            </w:pPr>
          </w:p>
        </w:tc>
      </w:tr>
      <w:tr w:rsidR="00C047BB" w:rsidRPr="001D2997" w:rsidTr="00CF15A9">
        <w:trPr>
          <w:trHeight w:val="71"/>
        </w:trPr>
        <w:tc>
          <w:tcPr>
            <w:tcW w:w="13750" w:type="dxa"/>
          </w:tcPr>
          <w:p w:rsidR="00C047BB" w:rsidRPr="001D2997" w:rsidRDefault="00C047BB" w:rsidP="00CF15A9">
            <w:pPr>
              <w:rPr>
                <w:i/>
                <w:color w:val="1F497D" w:themeColor="text2"/>
              </w:rPr>
            </w:pPr>
          </w:p>
        </w:tc>
      </w:tr>
    </w:tbl>
    <w:p w:rsidR="00C047BB" w:rsidRPr="001D2997" w:rsidRDefault="00C047BB" w:rsidP="00C047BB">
      <w:pPr>
        <w:jc w:val="center"/>
        <w:rPr>
          <w:rFonts w:ascii="Arial" w:hAnsi="Arial" w:cs="Arial"/>
          <w:b/>
          <w:color w:val="1F497D" w:themeColor="text2"/>
        </w:rPr>
      </w:pPr>
      <w:r w:rsidRPr="001D2997">
        <w:rPr>
          <w:rFonts w:ascii="Arial" w:hAnsi="Arial" w:cs="Arial"/>
          <w:b/>
          <w:color w:val="1F497D" w:themeColor="text2"/>
        </w:rPr>
        <w:t xml:space="preserve">Раздел 1. Обеспечение образовательной деятельности оснащенными зданиями, строениями, сооружениями, </w:t>
      </w:r>
    </w:p>
    <w:p w:rsidR="00C047BB" w:rsidRPr="001D2997" w:rsidRDefault="00C047BB" w:rsidP="00C047BB">
      <w:pPr>
        <w:jc w:val="center"/>
        <w:rPr>
          <w:rFonts w:ascii="Arial" w:hAnsi="Arial" w:cs="Arial"/>
          <w:b/>
          <w:color w:val="1F497D" w:themeColor="text2"/>
        </w:rPr>
      </w:pPr>
      <w:r w:rsidRPr="001D2997">
        <w:rPr>
          <w:rFonts w:ascii="Arial" w:hAnsi="Arial" w:cs="Arial"/>
          <w:b/>
          <w:color w:val="1F497D" w:themeColor="text2"/>
        </w:rPr>
        <w:t>помещениями и территориями</w:t>
      </w:r>
    </w:p>
    <w:p w:rsidR="00C047BB" w:rsidRPr="001D2997" w:rsidRDefault="00C047BB" w:rsidP="00C047BB">
      <w:pPr>
        <w:jc w:val="center"/>
        <w:rPr>
          <w:color w:val="1F497D" w:themeColor="text2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03"/>
        <w:gridCol w:w="4395"/>
        <w:gridCol w:w="1134"/>
        <w:gridCol w:w="2113"/>
        <w:gridCol w:w="1716"/>
        <w:gridCol w:w="3120"/>
      </w:tblGrid>
      <w:tr w:rsidR="00C047BB" w:rsidRPr="001D2997" w:rsidTr="00CF15A9">
        <w:tc>
          <w:tcPr>
            <w:tcW w:w="5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№</w:t>
            </w:r>
          </w:p>
          <w:p w:rsidR="00C047BB" w:rsidRPr="001D2997" w:rsidRDefault="00C047BB" w:rsidP="00CF15A9">
            <w:pPr>
              <w:jc w:val="center"/>
              <w:rPr>
                <w:color w:val="1F497D" w:themeColor="text2"/>
                <w:sz w:val="24"/>
              </w:rPr>
            </w:pPr>
            <w:proofErr w:type="spellStart"/>
            <w:proofErr w:type="gramStart"/>
            <w:r w:rsidRPr="001D2997">
              <w:rPr>
                <w:color w:val="1F497D" w:themeColor="text2"/>
              </w:rPr>
              <w:t>п</w:t>
            </w:r>
            <w:proofErr w:type="spellEnd"/>
            <w:proofErr w:type="gramEnd"/>
            <w:r w:rsidRPr="001D2997">
              <w:rPr>
                <w:color w:val="1F497D" w:themeColor="text2"/>
              </w:rPr>
              <w:t>/</w:t>
            </w:r>
            <w:proofErr w:type="spellStart"/>
            <w:r w:rsidRPr="001D2997">
              <w:rPr>
                <w:color w:val="1F497D" w:themeColor="text2"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ind w:right="-108"/>
              <w:jc w:val="center"/>
              <w:rPr>
                <w:color w:val="1F497D" w:themeColor="text2"/>
                <w:sz w:val="16"/>
                <w:szCs w:val="16"/>
              </w:rPr>
            </w:pPr>
            <w:r w:rsidRPr="001D2997">
              <w:rPr>
                <w:color w:val="1F497D" w:themeColor="text2"/>
                <w:sz w:val="16"/>
                <w:szCs w:val="16"/>
              </w:rPr>
              <w:t xml:space="preserve">Фактический </w:t>
            </w:r>
            <w:r>
              <w:rPr>
                <w:color w:val="1F497D" w:themeColor="text2"/>
                <w:sz w:val="16"/>
                <w:szCs w:val="16"/>
              </w:rPr>
              <w:t>адрес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ind w:left="-108"/>
              <w:jc w:val="center"/>
              <w:rPr>
                <w:color w:val="1F497D" w:themeColor="text2"/>
                <w:sz w:val="16"/>
                <w:szCs w:val="16"/>
              </w:rPr>
            </w:pPr>
            <w:r w:rsidRPr="001D2997">
              <w:rPr>
                <w:color w:val="1F497D" w:themeColor="text2"/>
                <w:sz w:val="16"/>
                <w:szCs w:val="16"/>
              </w:rPr>
              <w:t>Вид назначение зданий, строений, сооружений, помещений, территорий</w:t>
            </w:r>
          </w:p>
          <w:p w:rsidR="00C047BB" w:rsidRPr="001D2997" w:rsidRDefault="00C047BB" w:rsidP="00CF15A9">
            <w:pPr>
              <w:ind w:left="-108"/>
              <w:jc w:val="center"/>
              <w:rPr>
                <w:color w:val="1F497D" w:themeColor="text2"/>
                <w:sz w:val="16"/>
                <w:szCs w:val="16"/>
              </w:rPr>
            </w:pPr>
            <w:r w:rsidRPr="001D2997">
              <w:rPr>
                <w:color w:val="1F497D" w:themeColor="text2"/>
                <w:sz w:val="16"/>
                <w:szCs w:val="16"/>
              </w:rPr>
              <w:t xml:space="preserve">(учебные, </w:t>
            </w:r>
            <w:proofErr w:type="spellStart"/>
            <w:r w:rsidRPr="001D2997">
              <w:rPr>
                <w:color w:val="1F497D" w:themeColor="text2"/>
                <w:sz w:val="16"/>
                <w:szCs w:val="16"/>
              </w:rPr>
              <w:t>учебно</w:t>
            </w:r>
            <w:proofErr w:type="spellEnd"/>
            <w:r w:rsidRPr="001D2997">
              <w:rPr>
                <w:color w:val="1F497D" w:themeColor="text2"/>
                <w:sz w:val="16"/>
                <w:szCs w:val="16"/>
              </w:rPr>
              <w:t>–вспомогательные, подсобные, административные и др.)</w:t>
            </w:r>
          </w:p>
          <w:p w:rsidR="00C047BB" w:rsidRPr="001D2997" w:rsidRDefault="00C047BB" w:rsidP="00CF15A9">
            <w:pPr>
              <w:ind w:left="-108"/>
              <w:jc w:val="center"/>
              <w:rPr>
                <w:color w:val="1F497D" w:themeColor="text2"/>
                <w:sz w:val="16"/>
                <w:szCs w:val="16"/>
              </w:rPr>
            </w:pPr>
            <w:r w:rsidRPr="001D2997">
              <w:rPr>
                <w:color w:val="1F497D" w:themeColor="text2"/>
                <w:sz w:val="16"/>
                <w:szCs w:val="16"/>
              </w:rPr>
              <w:t>с указанием площади (кв.м.)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1D2997">
              <w:rPr>
                <w:color w:val="1F497D" w:themeColor="text2"/>
                <w:sz w:val="16"/>
                <w:szCs w:val="16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13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1D2997">
              <w:rPr>
                <w:color w:val="1F497D" w:themeColor="text2"/>
                <w:sz w:val="16"/>
                <w:szCs w:val="16"/>
              </w:rPr>
              <w:t>Наименование организации собственника (арендодателя, ссудодателя и др.)</w:t>
            </w:r>
          </w:p>
        </w:tc>
        <w:tc>
          <w:tcPr>
            <w:tcW w:w="171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1D2997">
              <w:rPr>
                <w:color w:val="1F497D" w:themeColor="text2"/>
                <w:sz w:val="16"/>
                <w:szCs w:val="16"/>
              </w:rPr>
              <w:t>Реквизиты и сроки действия  правоустанавливающих документов</w:t>
            </w:r>
          </w:p>
        </w:tc>
        <w:tc>
          <w:tcPr>
            <w:tcW w:w="312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1D2997">
              <w:rPr>
                <w:color w:val="1F497D" w:themeColor="text2"/>
                <w:sz w:val="16"/>
                <w:szCs w:val="16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C047BB" w:rsidRPr="001D2997" w:rsidTr="00CF15A9">
        <w:tc>
          <w:tcPr>
            <w:tcW w:w="5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1.</w:t>
            </w:r>
          </w:p>
        </w:tc>
        <w:tc>
          <w:tcPr>
            <w:tcW w:w="2303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2.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4.</w:t>
            </w:r>
          </w:p>
        </w:tc>
        <w:tc>
          <w:tcPr>
            <w:tcW w:w="2113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5.</w:t>
            </w:r>
          </w:p>
        </w:tc>
        <w:tc>
          <w:tcPr>
            <w:tcW w:w="171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6.</w:t>
            </w:r>
          </w:p>
        </w:tc>
        <w:tc>
          <w:tcPr>
            <w:tcW w:w="312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7.</w:t>
            </w:r>
          </w:p>
        </w:tc>
      </w:tr>
      <w:tr w:rsidR="00C047BB" w:rsidRPr="001D2997" w:rsidTr="00CF15A9">
        <w:tc>
          <w:tcPr>
            <w:tcW w:w="534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1.</w:t>
            </w:r>
          </w:p>
        </w:tc>
        <w:tc>
          <w:tcPr>
            <w:tcW w:w="2303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b/>
                <w:color w:val="1F497D" w:themeColor="text2"/>
              </w:rPr>
            </w:pPr>
            <w:r w:rsidRPr="001D2997">
              <w:rPr>
                <w:b/>
                <w:color w:val="1F497D" w:themeColor="text2"/>
              </w:rPr>
              <w:t xml:space="preserve">199178, </w:t>
            </w:r>
          </w:p>
          <w:p w:rsidR="00C047BB" w:rsidRPr="001D2997" w:rsidRDefault="00C047BB" w:rsidP="00CF15A9">
            <w:pPr>
              <w:jc w:val="center"/>
              <w:rPr>
                <w:b/>
                <w:color w:val="1F497D" w:themeColor="text2"/>
              </w:rPr>
            </w:pPr>
            <w:r w:rsidRPr="001D2997">
              <w:rPr>
                <w:b/>
                <w:color w:val="1F497D" w:themeColor="text2"/>
              </w:rPr>
              <w:t xml:space="preserve"> г. Санкт-Петербург,</w:t>
            </w:r>
          </w:p>
          <w:p w:rsidR="00C047BB" w:rsidRPr="001D2997" w:rsidRDefault="00C047BB" w:rsidP="00CF15A9">
            <w:pPr>
              <w:jc w:val="center"/>
              <w:rPr>
                <w:b/>
                <w:color w:val="1F497D" w:themeColor="text2"/>
              </w:rPr>
            </w:pPr>
            <w:r w:rsidRPr="001D2997">
              <w:rPr>
                <w:b/>
                <w:color w:val="1F497D" w:themeColor="text2"/>
              </w:rPr>
              <w:t xml:space="preserve">В.О. 5-линия д. 70 </w:t>
            </w:r>
          </w:p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b/>
                <w:color w:val="1F497D" w:themeColor="text2"/>
              </w:rPr>
              <w:t>лит. А</w:t>
            </w:r>
          </w:p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Учебно-административные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</w:p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Аренда</w:t>
            </w:r>
          </w:p>
        </w:tc>
        <w:tc>
          <w:tcPr>
            <w:tcW w:w="2113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Общество с ограниченной ответственностью «</w:t>
            </w:r>
            <w:proofErr w:type="spellStart"/>
            <w:r w:rsidRPr="001D2997">
              <w:rPr>
                <w:color w:val="1F497D" w:themeColor="text2"/>
              </w:rPr>
              <w:t>Маркус</w:t>
            </w:r>
            <w:proofErr w:type="spellEnd"/>
            <w:r w:rsidRPr="001D2997">
              <w:rPr>
                <w:color w:val="1F497D" w:themeColor="text2"/>
              </w:rPr>
              <w:t xml:space="preserve">» </w:t>
            </w:r>
          </w:p>
        </w:tc>
        <w:tc>
          <w:tcPr>
            <w:tcW w:w="1716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 xml:space="preserve">договор </w:t>
            </w:r>
          </w:p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 xml:space="preserve">№ </w:t>
            </w:r>
            <w:r>
              <w:rPr>
                <w:color w:val="1F497D" w:themeColor="text2"/>
              </w:rPr>
              <w:t>20С-11</w:t>
            </w:r>
          </w:p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 xml:space="preserve">от </w:t>
            </w:r>
            <w:r>
              <w:rPr>
                <w:color w:val="1F497D" w:themeColor="text2"/>
              </w:rPr>
              <w:t>12.12.2011</w:t>
            </w:r>
            <w:r w:rsidRPr="001D2997">
              <w:rPr>
                <w:color w:val="1F497D" w:themeColor="text2"/>
              </w:rPr>
              <w:t xml:space="preserve"> г.</w:t>
            </w:r>
          </w:p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 пролонгацией.</w:t>
            </w:r>
          </w:p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047BB" w:rsidRPr="0031785B" w:rsidRDefault="00C047BB" w:rsidP="00CF15A9">
            <w:pPr>
              <w:jc w:val="both"/>
            </w:pPr>
            <w:r w:rsidRPr="0031785B">
              <w:t>Заключение Территориального отдела Управления Федеральной службы по надзору в сфере защиты прав потребителей  и благополучия человека по Санкт-Петербургу в Адмиралтейском, Василеостровском, Центральном  районах  №  78.13.05.000.М.000033.02.12 от 17.02.2012г.</w:t>
            </w:r>
          </w:p>
          <w:p w:rsidR="00C047BB" w:rsidRPr="0031785B" w:rsidRDefault="00C047BB" w:rsidP="00CF15A9">
            <w:pPr>
              <w:jc w:val="both"/>
            </w:pPr>
            <w:r w:rsidRPr="0031785B">
              <w:t xml:space="preserve">Федеральная  противопожарная служба МЧС России. </w:t>
            </w:r>
          </w:p>
          <w:p w:rsidR="00C047BB" w:rsidRPr="0031785B" w:rsidRDefault="00C047BB" w:rsidP="00CF15A9">
            <w:pPr>
              <w:jc w:val="both"/>
            </w:pPr>
            <w:r w:rsidRPr="0031785B">
              <w:t xml:space="preserve">Заключение Главного управления МЧС России по Санкт-Петербургу от 09.12.2011г.  № 2-9-74-12  серия № 021049 </w:t>
            </w:r>
          </w:p>
          <w:p w:rsidR="00C047BB" w:rsidRPr="0031785B" w:rsidRDefault="00C047BB" w:rsidP="00CF15A9">
            <w:pPr>
              <w:jc w:val="both"/>
              <w:rPr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класс № 1 – 74,9</w:t>
            </w:r>
            <w:r w:rsidRPr="001D2997">
              <w:rPr>
                <w:color w:val="1F497D" w:themeColor="text2"/>
              </w:rPr>
              <w:t xml:space="preserve"> кв.м.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класс № 2 – 36,6</w:t>
            </w:r>
            <w:r w:rsidRPr="001D2997">
              <w:rPr>
                <w:color w:val="1F497D" w:themeColor="text2"/>
              </w:rPr>
              <w:t xml:space="preserve"> кв.м.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класс № 3 – 36,9</w:t>
            </w:r>
            <w:r w:rsidRPr="001D2997">
              <w:rPr>
                <w:color w:val="1F497D" w:themeColor="text2"/>
              </w:rPr>
              <w:t xml:space="preserve"> кв.м.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 xml:space="preserve">класс № 4  - </w:t>
            </w:r>
            <w:r>
              <w:rPr>
                <w:color w:val="1F497D" w:themeColor="text2"/>
              </w:rPr>
              <w:t>60,7 кв.м.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 xml:space="preserve">класс № 5 – </w:t>
            </w:r>
            <w:r>
              <w:rPr>
                <w:color w:val="1F497D" w:themeColor="text2"/>
              </w:rPr>
              <w:t>42,5</w:t>
            </w:r>
            <w:r w:rsidRPr="001D2997">
              <w:rPr>
                <w:color w:val="1F497D" w:themeColor="text2"/>
              </w:rPr>
              <w:t xml:space="preserve"> кв.м.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 xml:space="preserve">административные помещения (администрация) </w:t>
            </w:r>
            <w:r>
              <w:rPr>
                <w:color w:val="1F497D" w:themeColor="text2"/>
              </w:rPr>
              <w:t>- 23</w:t>
            </w:r>
            <w:r w:rsidRPr="001D2997">
              <w:rPr>
                <w:color w:val="1F497D" w:themeColor="text2"/>
              </w:rPr>
              <w:t>.</w:t>
            </w:r>
            <w:r>
              <w:rPr>
                <w:color w:val="1F497D" w:themeColor="text2"/>
              </w:rPr>
              <w:t>5</w:t>
            </w:r>
            <w:r w:rsidRPr="001D2997">
              <w:rPr>
                <w:color w:val="1F497D" w:themeColor="text2"/>
              </w:rPr>
              <w:t xml:space="preserve"> кв.м.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 xml:space="preserve">административные </w:t>
            </w:r>
            <w:r>
              <w:rPr>
                <w:color w:val="1F497D" w:themeColor="text2"/>
              </w:rPr>
              <w:t>помещения (учебная часть) – 23,8</w:t>
            </w:r>
            <w:r w:rsidRPr="001D2997">
              <w:rPr>
                <w:color w:val="1F497D" w:themeColor="text2"/>
              </w:rPr>
              <w:t xml:space="preserve"> кв.м.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П</w:t>
            </w:r>
            <w:r w:rsidRPr="001D2997">
              <w:rPr>
                <w:color w:val="1F497D" w:themeColor="text2"/>
              </w:rPr>
              <w:t xml:space="preserve">омещение </w:t>
            </w:r>
            <w:r>
              <w:rPr>
                <w:color w:val="1F497D" w:themeColor="text2"/>
              </w:rPr>
              <w:t xml:space="preserve">библиотеки и архива </w:t>
            </w:r>
            <w:r w:rsidRPr="001D2997">
              <w:rPr>
                <w:color w:val="1F497D" w:themeColor="text2"/>
              </w:rPr>
              <w:t xml:space="preserve"> – 10,</w:t>
            </w:r>
            <w:r>
              <w:rPr>
                <w:color w:val="1F497D" w:themeColor="text2"/>
              </w:rPr>
              <w:t>0</w:t>
            </w:r>
            <w:r w:rsidRPr="001D2997">
              <w:rPr>
                <w:color w:val="1F497D" w:themeColor="text2"/>
              </w:rPr>
              <w:t xml:space="preserve"> кв.м.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 xml:space="preserve">помещения  санитарно-гигиенического назначения (санузлы)- </w:t>
            </w:r>
            <w:r>
              <w:rPr>
                <w:color w:val="1F497D" w:themeColor="text2"/>
              </w:rPr>
              <w:t>5,6</w:t>
            </w:r>
            <w:r w:rsidRPr="001D2997">
              <w:rPr>
                <w:color w:val="1F497D" w:themeColor="text2"/>
              </w:rPr>
              <w:t xml:space="preserve"> кв.м.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rPr>
          <w:trHeight w:val="65"/>
        </w:trPr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комната отдыха</w:t>
            </w:r>
            <w:r>
              <w:rPr>
                <w:color w:val="1F497D" w:themeColor="text2"/>
              </w:rPr>
              <w:t xml:space="preserve"> и питания</w:t>
            </w:r>
            <w:r w:rsidRPr="001D2997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–</w:t>
            </w:r>
            <w:r w:rsidRPr="001D2997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13,5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коридор – 51,5</w:t>
            </w:r>
            <w:r w:rsidRPr="001D2997">
              <w:rPr>
                <w:color w:val="1F497D" w:themeColor="text2"/>
              </w:rPr>
              <w:t xml:space="preserve"> кв.м.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2113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1716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</w:rPr>
            </w:pPr>
          </w:p>
        </w:tc>
        <w:tc>
          <w:tcPr>
            <w:tcW w:w="3120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47BB" w:rsidRPr="001D2997" w:rsidRDefault="00C047BB" w:rsidP="00CF15A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047BB" w:rsidRPr="001D2997" w:rsidTr="00CF15A9">
        <w:tc>
          <w:tcPr>
            <w:tcW w:w="5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color w:val="1F497D" w:themeColor="text2"/>
              </w:rPr>
            </w:pPr>
            <w:r w:rsidRPr="001D2997">
              <w:rPr>
                <w:color w:val="1F497D" w:themeColor="text2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b/>
                <w:color w:val="1F497D" w:themeColor="text2"/>
              </w:rPr>
            </w:pPr>
            <w:r w:rsidRPr="001D2997">
              <w:rPr>
                <w:b/>
                <w:color w:val="1F497D" w:themeColor="text2"/>
              </w:rPr>
              <w:t>Всего (кв.м.)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379,5</w:t>
            </w:r>
            <w:r w:rsidRPr="001D2997">
              <w:rPr>
                <w:b/>
                <w:color w:val="1F497D" w:themeColor="text2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b/>
                <w:color w:val="1F497D" w:themeColor="text2"/>
              </w:rPr>
            </w:pPr>
            <w:r w:rsidRPr="001D2997">
              <w:rPr>
                <w:b/>
                <w:color w:val="1F497D" w:themeColor="text2"/>
              </w:rPr>
              <w:t>Х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b/>
                <w:color w:val="1F497D" w:themeColor="text2"/>
              </w:rPr>
            </w:pPr>
            <w:r w:rsidRPr="001D2997">
              <w:rPr>
                <w:b/>
                <w:color w:val="1F497D" w:themeColor="text2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b/>
                <w:color w:val="1F497D" w:themeColor="text2"/>
              </w:rPr>
            </w:pPr>
            <w:r w:rsidRPr="001D2997">
              <w:rPr>
                <w:b/>
                <w:color w:val="1F497D" w:themeColor="text2"/>
              </w:rPr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C047BB" w:rsidRPr="001D2997" w:rsidRDefault="00C047BB" w:rsidP="00CF15A9">
            <w:pPr>
              <w:jc w:val="center"/>
              <w:rPr>
                <w:b/>
                <w:color w:val="1F497D" w:themeColor="text2"/>
              </w:rPr>
            </w:pPr>
            <w:r w:rsidRPr="001D2997">
              <w:rPr>
                <w:b/>
                <w:color w:val="1F497D" w:themeColor="text2"/>
              </w:rPr>
              <w:t>Х</w:t>
            </w:r>
          </w:p>
        </w:tc>
      </w:tr>
    </w:tbl>
    <w:p w:rsidR="00C047BB" w:rsidRPr="001D2997" w:rsidRDefault="00C047BB" w:rsidP="00C047BB">
      <w:pPr>
        <w:pStyle w:val="Heading"/>
        <w:jc w:val="center"/>
        <w:rPr>
          <w:color w:val="1F497D" w:themeColor="text2"/>
        </w:rPr>
      </w:pPr>
    </w:p>
    <w:p w:rsidR="00C047BB" w:rsidRDefault="00C047BB" w:rsidP="00C047BB">
      <w:pPr>
        <w:pStyle w:val="Heading"/>
        <w:jc w:val="center"/>
        <w:rPr>
          <w:color w:val="000000"/>
        </w:rPr>
      </w:pPr>
    </w:p>
    <w:p w:rsidR="00C047BB" w:rsidRDefault="00C047BB" w:rsidP="00C047BB">
      <w:pPr>
        <w:pStyle w:val="Heading"/>
        <w:jc w:val="center"/>
        <w:rPr>
          <w:color w:val="000000"/>
        </w:rPr>
      </w:pPr>
    </w:p>
    <w:p w:rsidR="00C047BB" w:rsidRDefault="00C047BB" w:rsidP="00C047BB">
      <w:pPr>
        <w:pStyle w:val="Heading"/>
        <w:jc w:val="center"/>
        <w:rPr>
          <w:color w:val="000000"/>
        </w:rPr>
      </w:pPr>
    </w:p>
    <w:p w:rsidR="00C047BB" w:rsidRDefault="00C047BB" w:rsidP="00C047BB">
      <w:pPr>
        <w:pStyle w:val="Heading"/>
        <w:jc w:val="center"/>
        <w:rPr>
          <w:color w:val="000000"/>
        </w:rPr>
      </w:pPr>
    </w:p>
    <w:p w:rsidR="00C047BB" w:rsidRDefault="00C047BB" w:rsidP="00C047BB">
      <w:pPr>
        <w:pStyle w:val="Heading"/>
        <w:jc w:val="center"/>
        <w:rPr>
          <w:color w:val="000000"/>
        </w:rPr>
      </w:pPr>
    </w:p>
    <w:p w:rsidR="00C047BB" w:rsidRDefault="00C047BB" w:rsidP="00C047BB">
      <w:pPr>
        <w:pStyle w:val="Heading"/>
        <w:jc w:val="center"/>
        <w:rPr>
          <w:color w:val="000000"/>
        </w:rPr>
      </w:pPr>
    </w:p>
    <w:p w:rsidR="00C047BB" w:rsidRDefault="00C047BB" w:rsidP="00C047BB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 xml:space="preserve">Раздел 2. Обеспечение образовательной деятельности объектами и помещениями социально-бытового назначения </w:t>
      </w:r>
    </w:p>
    <w:p w:rsidR="00C047BB" w:rsidRDefault="00C047BB" w:rsidP="00C047BB">
      <w:pPr>
        <w:rPr>
          <w:sz w:val="24"/>
        </w:rPr>
      </w:pPr>
    </w:p>
    <w:tbl>
      <w:tblPr>
        <w:tblW w:w="14885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68"/>
        <w:gridCol w:w="3119"/>
        <w:gridCol w:w="2836"/>
        <w:gridCol w:w="2695"/>
        <w:gridCol w:w="5667"/>
      </w:tblGrid>
      <w:tr w:rsidR="00C047BB" w:rsidTr="00CF15A9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и помещения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Фактический адрес объектов и помещений</w:t>
            </w: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5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собственника (арендодателя, ссудодателя и др.)</w:t>
            </w:r>
          </w:p>
        </w:tc>
      </w:tr>
      <w:tr w:rsidR="00C047BB" w:rsidTr="00CF15A9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047BB" w:rsidTr="00CF15A9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Default="00C047BB" w:rsidP="00CF15A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Помещения для работы медицинских работников 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</w:pPr>
            <w:r>
              <w:t xml:space="preserve">198099, </w:t>
            </w:r>
          </w:p>
          <w:p w:rsidR="00C047BB" w:rsidRDefault="00C047BB" w:rsidP="00CF15A9">
            <w:pPr>
              <w:jc w:val="center"/>
            </w:pPr>
            <w:r>
              <w:t xml:space="preserve"> г. Санкт-Петербург, </w:t>
            </w:r>
          </w:p>
          <w:p w:rsidR="00C047BB" w:rsidRDefault="00C047BB" w:rsidP="00CF15A9">
            <w:pPr>
              <w:jc w:val="center"/>
            </w:pPr>
            <w:r>
              <w:t xml:space="preserve">ул. </w:t>
            </w:r>
            <w:proofErr w:type="spellStart"/>
            <w:r>
              <w:t>Косинова</w:t>
            </w:r>
            <w:proofErr w:type="spellEnd"/>
            <w:r>
              <w:t>, д.17</w:t>
            </w: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</w:pPr>
            <w:r>
              <w:t>-</w:t>
            </w:r>
          </w:p>
        </w:tc>
        <w:tc>
          <w:tcPr>
            <w:tcW w:w="566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</w:pPr>
            <w:r>
              <w:t xml:space="preserve">ГУЗ </w:t>
            </w:r>
          </w:p>
          <w:p w:rsidR="00C047BB" w:rsidRDefault="00C047BB" w:rsidP="00CF15A9">
            <w:pPr>
              <w:jc w:val="center"/>
            </w:pPr>
            <w:r>
              <w:t>«Городская поликлиника № 23»</w:t>
            </w:r>
          </w:p>
        </w:tc>
      </w:tr>
      <w:tr w:rsidR="00C047BB" w:rsidTr="00CF15A9"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Default="00C047BB" w:rsidP="00CF15A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Помещения для питания обучающихся и работников 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</w:pPr>
            <w:r>
              <w:t xml:space="preserve">199178 </w:t>
            </w:r>
          </w:p>
          <w:p w:rsidR="00C047BB" w:rsidRDefault="00C047BB" w:rsidP="00CF15A9">
            <w:pPr>
              <w:jc w:val="center"/>
            </w:pPr>
            <w:r>
              <w:t xml:space="preserve"> г. Санкт-Петербург,</w:t>
            </w:r>
          </w:p>
          <w:p w:rsidR="00C047BB" w:rsidRDefault="00C047BB" w:rsidP="00CF15A9">
            <w:pPr>
              <w:jc w:val="center"/>
            </w:pPr>
            <w:r>
              <w:t>В.О. 5-линия</w:t>
            </w:r>
            <w:proofErr w:type="gramStart"/>
            <w:r>
              <w:t xml:space="preserve"> ,</w:t>
            </w:r>
            <w:proofErr w:type="gramEnd"/>
            <w:r>
              <w:t xml:space="preserve"> д.70, лит. А 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</w:pPr>
            <w:r>
              <w:t>-</w:t>
            </w:r>
          </w:p>
        </w:tc>
        <w:tc>
          <w:tcPr>
            <w:tcW w:w="5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</w:pPr>
            <w:r>
              <w:t>ООО «</w:t>
            </w:r>
            <w:proofErr w:type="spellStart"/>
            <w:r>
              <w:t>Маркус</w:t>
            </w:r>
            <w:proofErr w:type="spellEnd"/>
            <w:r>
              <w:t>»</w:t>
            </w:r>
          </w:p>
        </w:tc>
      </w:tr>
      <w:tr w:rsidR="00C047BB" w:rsidTr="00CF15A9"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C047BB" w:rsidRDefault="00C047BB" w:rsidP="00CF15A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хозяйственно-бытового и санитарно-гигиенического назначения 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</w:pPr>
            <w:r>
              <w:t xml:space="preserve">199178 </w:t>
            </w:r>
          </w:p>
          <w:p w:rsidR="00C047BB" w:rsidRDefault="00C047BB" w:rsidP="00CF15A9">
            <w:pPr>
              <w:jc w:val="center"/>
            </w:pPr>
            <w:r>
              <w:t xml:space="preserve"> г. Санкт-Петербург,</w:t>
            </w:r>
          </w:p>
          <w:p w:rsidR="00C047BB" w:rsidRDefault="00C047BB" w:rsidP="00CF15A9">
            <w:pPr>
              <w:jc w:val="center"/>
            </w:pPr>
            <w:r>
              <w:t>В.О. 5-линия</w:t>
            </w:r>
            <w:proofErr w:type="gramStart"/>
            <w:r>
              <w:t xml:space="preserve"> ,</w:t>
            </w:r>
            <w:proofErr w:type="gramEnd"/>
            <w:r>
              <w:t xml:space="preserve"> д.70, лит. А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</w:pPr>
            <w:r>
              <w:t>аренда</w:t>
            </w:r>
          </w:p>
        </w:tc>
        <w:tc>
          <w:tcPr>
            <w:tcW w:w="56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</w:pPr>
            <w:r>
              <w:t>ООО «</w:t>
            </w:r>
            <w:proofErr w:type="spellStart"/>
            <w:r>
              <w:t>Маркус</w:t>
            </w:r>
            <w:proofErr w:type="spellEnd"/>
            <w:r>
              <w:t>»</w:t>
            </w:r>
          </w:p>
        </w:tc>
      </w:tr>
    </w:tbl>
    <w:p w:rsidR="00C047BB" w:rsidRDefault="00C047BB" w:rsidP="00C047BB">
      <w:pPr>
        <w:rPr>
          <w:sz w:val="24"/>
        </w:rPr>
      </w:pPr>
    </w:p>
    <w:p w:rsidR="00C047BB" w:rsidRDefault="00C047BB" w:rsidP="00C047BB">
      <w:pPr>
        <w:rPr>
          <w:sz w:val="24"/>
        </w:rPr>
        <w:sectPr w:rsidR="00C047BB">
          <w:pgSz w:w="16840" w:h="11907" w:orient="landscape"/>
          <w:pgMar w:top="426" w:right="1134" w:bottom="709" w:left="1134" w:header="720" w:footer="720" w:gutter="0"/>
          <w:cols w:space="720"/>
        </w:sectPr>
      </w:pPr>
    </w:p>
    <w:p w:rsidR="00C047BB" w:rsidRDefault="00C047BB" w:rsidP="00C047BB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 xml:space="preserve">Раздел 3. Обеспечение образовательного процесса оборудованными учебными кабинетами. </w:t>
      </w:r>
    </w:p>
    <w:p w:rsidR="00C047BB" w:rsidRDefault="00C047BB" w:rsidP="00C047BB">
      <w:pPr>
        <w:ind w:firstLine="450"/>
        <w:jc w:val="both"/>
        <w:rPr>
          <w:color w:val="000000"/>
        </w:rPr>
      </w:pPr>
    </w:p>
    <w:tbl>
      <w:tblPr>
        <w:tblW w:w="14743" w:type="dxa"/>
        <w:tblInd w:w="-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427"/>
        <w:gridCol w:w="2409"/>
        <w:gridCol w:w="11907"/>
      </w:tblGrid>
      <w:tr w:rsidR="00C047BB" w:rsidTr="00CF15A9"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оборудованных учебных кабинетов</w:t>
            </w:r>
          </w:p>
        </w:tc>
        <w:tc>
          <w:tcPr>
            <w:tcW w:w="11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основного оборудования</w:t>
            </w:r>
          </w:p>
        </w:tc>
      </w:tr>
      <w:tr w:rsidR="00C047BB" w:rsidTr="00CF15A9"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047BB" w:rsidTr="00CF15A9"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both"/>
            </w:pPr>
            <w:r>
              <w:t>Класс № 1</w:t>
            </w:r>
            <w:r w:rsidRPr="00A20035">
              <w:t xml:space="preserve">. Комплексный класс по устройству и техническому обслуживанию </w:t>
            </w:r>
            <w:r>
              <w:t>строительно-дорожной техники, правилам дорожного движения и оказания первой медицинской помощи</w:t>
            </w:r>
          </w:p>
        </w:tc>
        <w:tc>
          <w:tcPr>
            <w:tcW w:w="1190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047BB" w:rsidRDefault="00C047BB" w:rsidP="00CF15A9">
            <w:pPr>
              <w:ind w:left="37" w:hanging="37"/>
              <w:jc w:val="both"/>
            </w:pPr>
            <w:proofErr w:type="gramStart"/>
            <w:r>
              <w:t xml:space="preserve">Макеты действующих узлов по изучаемой технике: топливный насос высокого давления, всережимный регулятор, насос шестерёночный, </w:t>
            </w:r>
            <w:proofErr w:type="spellStart"/>
            <w:r>
              <w:t>гидрораспределитель</w:t>
            </w:r>
            <w:proofErr w:type="spellEnd"/>
            <w:r>
              <w:t xml:space="preserve">, насос </w:t>
            </w:r>
            <w:proofErr w:type="spellStart"/>
            <w:r>
              <w:t>аксеально-поршневой</w:t>
            </w:r>
            <w:proofErr w:type="spellEnd"/>
            <w:r>
              <w:t xml:space="preserve">, двухтактный двигатель, гидротрансформатор, передний и задний мост, планетарный механизм, стартер, магнето, карбюратор, фильтр воздушный, центрифуга, масляный фильтр, задний мост, рулевое управление, насос низкого давления с подкачивающей помпой, сцепление в сборе,  </w:t>
            </w:r>
            <w:proofErr w:type="spellStart"/>
            <w:r>
              <w:t>гидроклапан</w:t>
            </w:r>
            <w:proofErr w:type="spellEnd"/>
            <w:r>
              <w:t xml:space="preserve"> с электроуправлением, цилиндр, форсунки, насос.</w:t>
            </w:r>
            <w:proofErr w:type="gramEnd"/>
            <w:r>
              <w:t xml:space="preserve"> Стенды: основные системы и механизмы, дорожной разметки, сигналов регулировщика, по безопасности движения, дорожные знаки, вертикальная и горизонтальная разметка, электрифицированный стенд-светофор, медицинская аптечка. Комплекты плакатов: по изучаемой технике, оказание первой доврачебной помощи. </w:t>
            </w:r>
          </w:p>
          <w:p w:rsidR="00C047BB" w:rsidRDefault="00C047BB" w:rsidP="00CF15A9">
            <w:pPr>
              <w:ind w:left="37" w:hanging="37"/>
              <w:jc w:val="both"/>
            </w:pPr>
            <w:proofErr w:type="spellStart"/>
            <w:r>
              <w:t>Мультимедийное</w:t>
            </w:r>
            <w:proofErr w:type="spellEnd"/>
            <w:r>
              <w:t xml:space="preserve"> оборудование: проекторы </w:t>
            </w:r>
            <w:r>
              <w:rPr>
                <w:lang w:val="en-US"/>
              </w:rPr>
              <w:t>NEC</w:t>
            </w:r>
            <w:r w:rsidRPr="00BE484A">
              <w:t xml:space="preserve"> </w:t>
            </w:r>
            <w:r>
              <w:rPr>
                <w:lang w:val="en-US"/>
              </w:rPr>
              <w:t>VT</w:t>
            </w:r>
            <w:r>
              <w:t xml:space="preserve">-46, </w:t>
            </w:r>
            <w:r>
              <w:rPr>
                <w:lang w:val="en-US"/>
              </w:rPr>
              <w:t>EPSON</w:t>
            </w:r>
            <w:r w:rsidRPr="00BE484A">
              <w:t xml:space="preserve"> </w:t>
            </w:r>
            <w:proofErr w:type="spellStart"/>
            <w:r>
              <w:rPr>
                <w:lang w:val="en-US"/>
              </w:rPr>
              <w:t>Easu</w:t>
            </w:r>
            <w:proofErr w:type="spellEnd"/>
            <w:r w:rsidRPr="00BE484A">
              <w:t xml:space="preserve"> </w:t>
            </w:r>
            <w:r>
              <w:rPr>
                <w:lang w:val="en-US"/>
              </w:rPr>
              <w:t>MP</w:t>
            </w:r>
            <w:r w:rsidRPr="00BE484A">
              <w:t xml:space="preserve"> </w:t>
            </w:r>
            <w:r>
              <w:rPr>
                <w:lang w:val="en-US"/>
              </w:rPr>
              <w:t>EMP</w:t>
            </w:r>
            <w:r>
              <w:t>-1715/1705.</w:t>
            </w:r>
          </w:p>
          <w:p w:rsidR="00C047BB" w:rsidRDefault="00C047BB" w:rsidP="00CF15A9">
            <w:pPr>
              <w:ind w:left="993" w:hanging="993"/>
              <w:jc w:val="both"/>
              <w:rPr>
                <w:lang w:val="en-US"/>
              </w:rPr>
            </w:pPr>
            <w:r>
              <w:t>Ноутбуки</w:t>
            </w:r>
            <w:r>
              <w:rPr>
                <w:lang w:val="en-US"/>
              </w:rPr>
              <w:t>: ACER ASPIRE-5310, SAMSUNG R-55.</w:t>
            </w:r>
          </w:p>
          <w:p w:rsidR="00C047BB" w:rsidRDefault="00C047BB" w:rsidP="00CF15A9">
            <w:pPr>
              <w:rPr>
                <w:color w:val="000000"/>
              </w:rPr>
            </w:pPr>
            <w:r>
              <w:t>Компакт диски: Устройство дорожно-строительных машин.</w:t>
            </w:r>
          </w:p>
        </w:tc>
      </w:tr>
      <w:tr w:rsidR="00C047BB" w:rsidTr="00CF15A9"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both"/>
            </w:pPr>
            <w:r>
              <w:t>Класс № 2  Комплексный класс по Основам промышленной безопасности и  охране труда.</w:t>
            </w:r>
          </w:p>
          <w:p w:rsidR="00C047BB" w:rsidRDefault="00C047BB" w:rsidP="00CF15A9">
            <w:pPr>
              <w:jc w:val="both"/>
            </w:pPr>
          </w:p>
        </w:tc>
        <w:tc>
          <w:tcPr>
            <w:tcW w:w="1190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047BB" w:rsidRDefault="00C047BB" w:rsidP="00CF15A9">
            <w:pPr>
              <w:ind w:left="15" w:hanging="15"/>
              <w:jc w:val="both"/>
            </w:pPr>
            <w:r>
              <w:rPr>
                <w:b/>
              </w:rPr>
              <w:t xml:space="preserve"> </w:t>
            </w:r>
            <w:proofErr w:type="spellStart"/>
            <w:r>
              <w:t>Мультимедийное</w:t>
            </w:r>
            <w:proofErr w:type="spellEnd"/>
            <w:r>
              <w:t xml:space="preserve"> оборудование: проекторы </w:t>
            </w:r>
            <w:r>
              <w:rPr>
                <w:lang w:val="en-US"/>
              </w:rPr>
              <w:t>NEC</w:t>
            </w:r>
            <w:r w:rsidRPr="00BE484A">
              <w:t xml:space="preserve"> </w:t>
            </w:r>
            <w:r>
              <w:rPr>
                <w:lang w:val="en-US"/>
              </w:rPr>
              <w:t>VT</w:t>
            </w:r>
            <w:r>
              <w:t xml:space="preserve">-46, </w:t>
            </w:r>
            <w:r>
              <w:rPr>
                <w:lang w:val="en-US"/>
              </w:rPr>
              <w:t>EPSON</w:t>
            </w:r>
            <w:r w:rsidRPr="00BE484A">
              <w:t xml:space="preserve"> </w:t>
            </w:r>
            <w:proofErr w:type="spellStart"/>
            <w:r>
              <w:rPr>
                <w:lang w:val="en-US"/>
              </w:rPr>
              <w:t>Easu</w:t>
            </w:r>
            <w:proofErr w:type="spellEnd"/>
            <w:r w:rsidRPr="00BE484A">
              <w:t xml:space="preserve"> </w:t>
            </w:r>
            <w:r>
              <w:rPr>
                <w:lang w:val="en-US"/>
              </w:rPr>
              <w:t>MP</w:t>
            </w:r>
            <w:r w:rsidRPr="00BE484A">
              <w:t xml:space="preserve"> </w:t>
            </w:r>
            <w:r>
              <w:rPr>
                <w:lang w:val="en-US"/>
              </w:rPr>
              <w:t>EMP</w:t>
            </w:r>
            <w:r>
              <w:t xml:space="preserve">-1715/1705. </w:t>
            </w:r>
          </w:p>
          <w:p w:rsidR="00C047BB" w:rsidRPr="007C43E4" w:rsidRDefault="00C047BB" w:rsidP="00CF15A9">
            <w:pPr>
              <w:ind w:left="15" w:hanging="15"/>
              <w:jc w:val="both"/>
              <w:rPr>
                <w:lang w:val="en-US"/>
              </w:rPr>
            </w:pPr>
            <w:r>
              <w:t>Ноутбуки</w:t>
            </w:r>
            <w:r w:rsidRPr="007C43E4">
              <w:rPr>
                <w:lang w:val="en-US"/>
              </w:rPr>
              <w:t xml:space="preserve">: </w:t>
            </w:r>
            <w:r>
              <w:rPr>
                <w:lang w:val="en-US"/>
              </w:rPr>
              <w:t>ACER</w:t>
            </w:r>
            <w:r w:rsidRPr="007C43E4">
              <w:rPr>
                <w:lang w:val="en-US"/>
              </w:rPr>
              <w:t xml:space="preserve"> </w:t>
            </w:r>
            <w:r>
              <w:rPr>
                <w:lang w:val="en-US"/>
              </w:rPr>
              <w:t>ASPIRE</w:t>
            </w:r>
            <w:r w:rsidRPr="007C43E4">
              <w:rPr>
                <w:lang w:val="en-US"/>
              </w:rPr>
              <w:t xml:space="preserve">-5310, </w:t>
            </w:r>
            <w:r>
              <w:rPr>
                <w:lang w:val="en-US"/>
              </w:rPr>
              <w:t>SAMSUNG</w:t>
            </w:r>
            <w:r w:rsidRPr="007C43E4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Pr="007C43E4">
              <w:rPr>
                <w:lang w:val="en-US"/>
              </w:rPr>
              <w:t>-55.</w:t>
            </w:r>
          </w:p>
          <w:p w:rsidR="00C047BB" w:rsidRDefault="00C047BB" w:rsidP="00CF15A9">
            <w:pPr>
              <w:jc w:val="both"/>
            </w:pPr>
            <w:r>
              <w:t>Компакт-диски:</w:t>
            </w:r>
          </w:p>
          <w:p w:rsidR="00C047BB" w:rsidRDefault="00C047BB" w:rsidP="00CF15A9">
            <w:pPr>
              <w:jc w:val="both"/>
            </w:pPr>
            <w:r>
              <w:t>-  «Система самоконтроля «Основы промышленной безопасности» М.; НТЦ «Промышленная безопасность»,</w:t>
            </w:r>
          </w:p>
          <w:p w:rsidR="00C047BB" w:rsidRDefault="00C047BB" w:rsidP="00CF15A9">
            <w:pPr>
              <w:jc w:val="both"/>
            </w:pPr>
            <w:r>
              <w:t>- «Система самоконтроля по курсу «Промышленная безопасность и охрана труда» М.; ГУП НТЦ «Промышленная безопасность»;</w:t>
            </w:r>
          </w:p>
          <w:p w:rsidR="00C047BB" w:rsidRDefault="00C047BB" w:rsidP="00CF15A9">
            <w:pPr>
              <w:jc w:val="both"/>
            </w:pPr>
            <w:r>
              <w:t xml:space="preserve">- </w:t>
            </w:r>
            <w:proofErr w:type="spellStart"/>
            <w:r>
              <w:t>Мультимедийный</w:t>
            </w:r>
            <w:proofErr w:type="spellEnd"/>
            <w:r>
              <w:t xml:space="preserve"> обучающий курс «Промышленная безопасность»</w:t>
            </w:r>
          </w:p>
          <w:p w:rsidR="00C047BB" w:rsidRDefault="00C047BB" w:rsidP="00CF15A9">
            <w:pPr>
              <w:jc w:val="both"/>
            </w:pPr>
            <w:r>
              <w:t xml:space="preserve">М.; НТЦ «Промышленная безопасность», </w:t>
            </w:r>
          </w:p>
          <w:p w:rsidR="00C047BB" w:rsidRDefault="00C047BB" w:rsidP="00CF15A9">
            <w:pPr>
              <w:jc w:val="both"/>
            </w:pPr>
            <w:r>
              <w:t xml:space="preserve">- Система проверки знаний «ЭКЗАМЕНАТОР» «Общие вопросы промышленной безопасности», </w:t>
            </w:r>
          </w:p>
          <w:p w:rsidR="00C047BB" w:rsidRDefault="00C047BB" w:rsidP="00CF15A9">
            <w:pPr>
              <w:jc w:val="both"/>
            </w:pPr>
            <w:r>
              <w:t>«Учебный компьютерный комплекс по грузоподъёмным кранам»,</w:t>
            </w:r>
          </w:p>
          <w:p w:rsidR="00C047BB" w:rsidRDefault="00C047BB" w:rsidP="00CF15A9">
            <w:pPr>
              <w:jc w:val="both"/>
            </w:pPr>
            <w:r>
              <w:t>Н.Новгород; «Нижегородское НТО РЭС им</w:t>
            </w:r>
            <w:proofErr w:type="gramStart"/>
            <w:r>
              <w:t xml:space="preserve"> .</w:t>
            </w:r>
            <w:proofErr w:type="gramEnd"/>
            <w:r>
              <w:t>А.С.Попова»;</w:t>
            </w:r>
          </w:p>
          <w:p w:rsidR="00C047BB" w:rsidRDefault="00C047BB" w:rsidP="00CF15A9">
            <w:pPr>
              <w:jc w:val="both"/>
            </w:pPr>
            <w:r>
              <w:t xml:space="preserve"> - Система самоконтроля «Подъёмные сооружения. Грузоподъёмные краны» М.; «НТЦ «Промышленная безопасность»;</w:t>
            </w:r>
          </w:p>
          <w:p w:rsidR="00C047BB" w:rsidRDefault="00C047BB" w:rsidP="00CF15A9">
            <w:pPr>
              <w:rPr>
                <w:color w:val="000000"/>
              </w:rPr>
            </w:pPr>
            <w:r>
              <w:t>- Электронная библиотека «Подъёмные сооружения грузоподъёмные краны» М.; «НТЦ «Промышленная безопасность», Устройство грузоподъёмных машин и механизмов.</w:t>
            </w:r>
          </w:p>
        </w:tc>
      </w:tr>
      <w:tr w:rsidR="00C047BB" w:rsidTr="00CF15A9"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both"/>
            </w:pPr>
            <w:r>
              <w:t xml:space="preserve">Класс № 3  Комплексный класс по </w:t>
            </w:r>
            <w:proofErr w:type="spellStart"/>
            <w:r>
              <w:t>стропальному</w:t>
            </w:r>
            <w:proofErr w:type="spellEnd"/>
            <w:r>
              <w:t xml:space="preserve">. такелажному делу и оказания первой медицинской помощи.   </w:t>
            </w:r>
          </w:p>
        </w:tc>
        <w:tc>
          <w:tcPr>
            <w:tcW w:w="1190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047BB" w:rsidRDefault="00C047BB" w:rsidP="00CF15A9">
            <w:pPr>
              <w:jc w:val="both"/>
            </w:pPr>
          </w:p>
          <w:p w:rsidR="00C047BB" w:rsidRDefault="00C047BB" w:rsidP="00CF15A9">
            <w:pPr>
              <w:ind w:left="15" w:hanging="15"/>
              <w:jc w:val="both"/>
            </w:pPr>
            <w:r>
              <w:t xml:space="preserve">Стенды: виды канатов, виды крепления концов канатов, стропы. Комплект плакатов: по охране труда, </w:t>
            </w:r>
            <w:proofErr w:type="spellStart"/>
            <w:r>
              <w:t>пожаробезопасности</w:t>
            </w:r>
            <w:proofErr w:type="spellEnd"/>
            <w:r>
              <w:t>, оказание первой доврачебной медицинской помощи, техника безопасности грузоподъёмных работ, экстренная реанимация и первая медицинская помощь, кинематические и электрические схемы отдельных узлов.</w:t>
            </w:r>
            <w:r>
              <w:rPr>
                <w:b/>
              </w:rPr>
              <w:t xml:space="preserve"> </w:t>
            </w:r>
            <w:proofErr w:type="spellStart"/>
            <w:r>
              <w:t>Мультимедийное</w:t>
            </w:r>
            <w:proofErr w:type="spellEnd"/>
            <w:r>
              <w:t xml:space="preserve"> оборудование: проекторы </w:t>
            </w:r>
            <w:r>
              <w:rPr>
                <w:lang w:val="en-US"/>
              </w:rPr>
              <w:t>NEC</w:t>
            </w:r>
            <w:r w:rsidRPr="00BE484A">
              <w:t xml:space="preserve"> </w:t>
            </w:r>
            <w:r>
              <w:rPr>
                <w:lang w:val="en-US"/>
              </w:rPr>
              <w:t>VT</w:t>
            </w:r>
            <w:r>
              <w:t xml:space="preserve">-46, </w:t>
            </w:r>
            <w:r>
              <w:rPr>
                <w:lang w:val="en-US"/>
              </w:rPr>
              <w:t>EPSON</w:t>
            </w:r>
            <w:r w:rsidRPr="00BE484A">
              <w:t xml:space="preserve"> </w:t>
            </w:r>
            <w:proofErr w:type="spellStart"/>
            <w:r>
              <w:rPr>
                <w:lang w:val="en-US"/>
              </w:rPr>
              <w:t>Easu</w:t>
            </w:r>
            <w:proofErr w:type="spellEnd"/>
            <w:r w:rsidRPr="00BE484A">
              <w:t xml:space="preserve"> </w:t>
            </w:r>
            <w:r>
              <w:rPr>
                <w:lang w:val="en-US"/>
              </w:rPr>
              <w:t>MP</w:t>
            </w:r>
            <w:r w:rsidRPr="00BE484A">
              <w:t xml:space="preserve"> </w:t>
            </w:r>
            <w:r>
              <w:rPr>
                <w:lang w:val="en-US"/>
              </w:rPr>
              <w:t>EMP</w:t>
            </w:r>
            <w:r>
              <w:t xml:space="preserve">-1715/1705. </w:t>
            </w:r>
          </w:p>
          <w:p w:rsidR="00C047BB" w:rsidRDefault="00C047BB" w:rsidP="00CF15A9">
            <w:pPr>
              <w:ind w:left="15" w:hanging="15"/>
              <w:jc w:val="both"/>
            </w:pPr>
            <w:r>
              <w:rPr>
                <w:color w:val="000000"/>
              </w:rPr>
              <w:t>Такелажные  и грузозахватные приспособления.</w:t>
            </w:r>
          </w:p>
          <w:p w:rsidR="00C047BB" w:rsidRPr="007C43E4" w:rsidRDefault="00C047BB" w:rsidP="00CF15A9">
            <w:pPr>
              <w:ind w:left="15" w:hanging="15"/>
              <w:jc w:val="both"/>
              <w:rPr>
                <w:lang w:val="en-US"/>
              </w:rPr>
            </w:pPr>
            <w:r>
              <w:t>Ноутбуки</w:t>
            </w:r>
            <w:r w:rsidRPr="007C43E4">
              <w:rPr>
                <w:lang w:val="en-US"/>
              </w:rPr>
              <w:t xml:space="preserve">: </w:t>
            </w:r>
            <w:r>
              <w:rPr>
                <w:lang w:val="en-US"/>
              </w:rPr>
              <w:t>ACER</w:t>
            </w:r>
            <w:r w:rsidRPr="007C43E4">
              <w:rPr>
                <w:lang w:val="en-US"/>
              </w:rPr>
              <w:t xml:space="preserve"> </w:t>
            </w:r>
            <w:r>
              <w:rPr>
                <w:lang w:val="en-US"/>
              </w:rPr>
              <w:t>ASPIRE</w:t>
            </w:r>
            <w:r w:rsidRPr="007C43E4">
              <w:rPr>
                <w:lang w:val="en-US"/>
              </w:rPr>
              <w:t xml:space="preserve">-5310, </w:t>
            </w:r>
            <w:r>
              <w:rPr>
                <w:lang w:val="en-US"/>
              </w:rPr>
              <w:t>SAMSUNG</w:t>
            </w:r>
            <w:r w:rsidRPr="007C43E4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Pr="007C43E4">
              <w:rPr>
                <w:lang w:val="en-US"/>
              </w:rPr>
              <w:t>-55.</w:t>
            </w:r>
          </w:p>
          <w:p w:rsidR="00C047BB" w:rsidRDefault="00C047BB" w:rsidP="00CF15A9">
            <w:pPr>
              <w:jc w:val="both"/>
            </w:pPr>
            <w:r>
              <w:t>Компакт-диски:</w:t>
            </w:r>
          </w:p>
          <w:p w:rsidR="00C047BB" w:rsidRDefault="00C047BB" w:rsidP="00CF15A9">
            <w:pPr>
              <w:jc w:val="both"/>
            </w:pPr>
            <w:r>
              <w:t>-  «Система самоконтроля «Основы промышленной безопасности» М.; НТЦ «Промышленная безопасность»,</w:t>
            </w:r>
          </w:p>
          <w:p w:rsidR="00C047BB" w:rsidRDefault="00C047BB" w:rsidP="00CF15A9">
            <w:pPr>
              <w:jc w:val="both"/>
            </w:pPr>
            <w:r>
              <w:t>- «Система самоконтроля по курсу «Промышленная безопасность и охрана труда» М.; ГУП НТЦ «Промышленная безопасность»;</w:t>
            </w:r>
          </w:p>
          <w:p w:rsidR="00C047BB" w:rsidRPr="007C43E4" w:rsidRDefault="00C047BB" w:rsidP="00CF15A9">
            <w:r>
              <w:lastRenderedPageBreak/>
              <w:t>- Электронная библиотека «Подъёмные сооружения грузоподъёмные краны» М.; «НТЦ «Промышленная безопасность», Устройство грузоподъёмных машин и механизмов.</w:t>
            </w:r>
          </w:p>
        </w:tc>
      </w:tr>
      <w:tr w:rsidR="00C047BB" w:rsidTr="00CF15A9"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both"/>
            </w:pPr>
            <w:r>
              <w:t xml:space="preserve">Класс № 4 Комплексный класс по устройству и техническому обслуживанию грузоподъёмной техники,  правилам дорожного движения и оказания первой медицинской помощи   </w:t>
            </w:r>
          </w:p>
        </w:tc>
        <w:tc>
          <w:tcPr>
            <w:tcW w:w="1190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047BB" w:rsidRDefault="00C047BB" w:rsidP="00CF15A9">
            <w:pPr>
              <w:ind w:left="15" w:hanging="15"/>
              <w:jc w:val="both"/>
            </w:pPr>
            <w:proofErr w:type="gramStart"/>
            <w:r>
              <w:t xml:space="preserve">Макеты действующих узлов по изучаемой технике: защитная панель, контроллеры, тормоз колодочный, тормоз с </w:t>
            </w:r>
            <w:proofErr w:type="spellStart"/>
            <w:r>
              <w:t>гидротолкателем</w:t>
            </w:r>
            <w:proofErr w:type="spellEnd"/>
            <w:r>
              <w:t xml:space="preserve">, подшипники, редуктор шестерёночный 2-х ступенчатый, электродвигатель асинхронный в разрезе, токосъёмники, пальцевая муфта, зубчатая муфта, червячный редуктор, пусковое сопротивление, предохранитель, пульт управления, ротор от электродвигателя с фазным ротором, ОГБ-2, ОГБ-3, ОГБ-1, контакторы, </w:t>
            </w:r>
            <w:proofErr w:type="spellStart"/>
            <w:r>
              <w:t>командоконтроллеры</w:t>
            </w:r>
            <w:proofErr w:type="spellEnd"/>
            <w:r>
              <w:t xml:space="preserve">, </w:t>
            </w:r>
            <w:proofErr w:type="spellStart"/>
            <w:r>
              <w:t>гидрораспределитель</w:t>
            </w:r>
            <w:proofErr w:type="spellEnd"/>
            <w:r>
              <w:t xml:space="preserve">, аксиально-поршневой </w:t>
            </w:r>
            <w:proofErr w:type="spellStart"/>
            <w:r>
              <w:t>гидромотор-гидронасос</w:t>
            </w:r>
            <w:proofErr w:type="spellEnd"/>
            <w:r>
              <w:t xml:space="preserve"> в разрезе шестерёночный, аксиально-поршневой </w:t>
            </w:r>
            <w:proofErr w:type="spellStart"/>
            <w:r>
              <w:t>гидромотор</w:t>
            </w:r>
            <w:proofErr w:type="spellEnd"/>
            <w:r>
              <w:t>, гидроцилиндр, анемометр, пакетный переключатель, ротор фазный</w:t>
            </w:r>
            <w:proofErr w:type="gramEnd"/>
            <w:r>
              <w:t>, ротор короткозамкнутый. Комплект плакатов: по изучаемой технике, охране труда, пожарной безопасности, оказание первой доврачебной медицинской помощи, техника безопасности грузоподъёмных работ, экстренная реанимация и первая медицинская помощь, кинематические и электрические схемы отдельных узлов.</w:t>
            </w:r>
          </w:p>
          <w:p w:rsidR="00C047BB" w:rsidRDefault="00C047BB" w:rsidP="00CF15A9">
            <w:pPr>
              <w:ind w:left="15" w:hanging="15"/>
              <w:jc w:val="both"/>
            </w:pPr>
            <w:proofErr w:type="spellStart"/>
            <w:r>
              <w:t>Мультимедийное</w:t>
            </w:r>
            <w:proofErr w:type="spellEnd"/>
            <w:r>
              <w:t xml:space="preserve"> оборудование:  проекторы </w:t>
            </w:r>
            <w:r>
              <w:rPr>
                <w:lang w:val="en-US"/>
              </w:rPr>
              <w:t>NEC</w:t>
            </w:r>
            <w:r w:rsidRPr="00BE484A">
              <w:t xml:space="preserve"> </w:t>
            </w:r>
            <w:r>
              <w:rPr>
                <w:lang w:val="en-US"/>
              </w:rPr>
              <w:t>VT</w:t>
            </w:r>
            <w:r>
              <w:t xml:space="preserve">-46, </w:t>
            </w:r>
            <w:r>
              <w:rPr>
                <w:lang w:val="en-US"/>
              </w:rPr>
              <w:t>EPSON</w:t>
            </w:r>
            <w:r w:rsidRPr="00BE484A">
              <w:t xml:space="preserve"> </w:t>
            </w:r>
            <w:proofErr w:type="spellStart"/>
            <w:r>
              <w:rPr>
                <w:lang w:val="en-US"/>
              </w:rPr>
              <w:t>Easu</w:t>
            </w:r>
            <w:proofErr w:type="spellEnd"/>
            <w:r w:rsidRPr="00BE484A">
              <w:t xml:space="preserve"> </w:t>
            </w:r>
            <w:r>
              <w:rPr>
                <w:lang w:val="en-US"/>
              </w:rPr>
              <w:t>MP</w:t>
            </w:r>
            <w:r w:rsidRPr="00BE484A">
              <w:t xml:space="preserve"> </w:t>
            </w:r>
            <w:r>
              <w:rPr>
                <w:lang w:val="en-US"/>
              </w:rPr>
              <w:t>EMP</w:t>
            </w:r>
            <w:r>
              <w:t>-1715/1705.</w:t>
            </w:r>
          </w:p>
          <w:p w:rsidR="00C047BB" w:rsidRDefault="00C047BB" w:rsidP="00CF15A9">
            <w:pPr>
              <w:ind w:left="15" w:hanging="15"/>
              <w:jc w:val="both"/>
              <w:rPr>
                <w:lang w:val="en-US"/>
              </w:rPr>
            </w:pPr>
            <w:r>
              <w:t xml:space="preserve"> Ноутбуки</w:t>
            </w:r>
            <w:r>
              <w:rPr>
                <w:lang w:val="en-US"/>
              </w:rPr>
              <w:t>: ACER ASPIRE-5310, SAMSUNG R-55.</w:t>
            </w:r>
          </w:p>
          <w:p w:rsidR="00C047BB" w:rsidRDefault="00C047BB" w:rsidP="00CF15A9">
            <w:pPr>
              <w:jc w:val="both"/>
            </w:pPr>
            <w:r>
              <w:t>Компакт-диски:</w:t>
            </w:r>
          </w:p>
          <w:p w:rsidR="00C047BB" w:rsidRDefault="00C047BB" w:rsidP="00CF15A9">
            <w:pPr>
              <w:jc w:val="both"/>
            </w:pPr>
            <w:r>
              <w:t>- «Система самоконтроля «Основы промышленной безопасности» М.; НТЦ «Промышленная безопасность»;</w:t>
            </w:r>
          </w:p>
          <w:p w:rsidR="00C047BB" w:rsidRDefault="00C047BB" w:rsidP="00CF15A9">
            <w:pPr>
              <w:jc w:val="both"/>
            </w:pPr>
            <w:r>
              <w:t>- «Система самоконтроля по курсу «Промышленная безопасность и охрана труда» М.; ГУП НТЦ «Промышленная безопасность»;</w:t>
            </w:r>
          </w:p>
          <w:p w:rsidR="00C047BB" w:rsidRDefault="00C047BB" w:rsidP="00CF15A9">
            <w:pPr>
              <w:jc w:val="both"/>
            </w:pPr>
            <w:r>
              <w:t xml:space="preserve">- </w:t>
            </w:r>
            <w:proofErr w:type="spellStart"/>
            <w:r>
              <w:t>Мультимедийный</w:t>
            </w:r>
            <w:proofErr w:type="spellEnd"/>
            <w:r>
              <w:t xml:space="preserve"> обучающий курс «Промышленная безопасность», М.; НТЦ «Промышленная безопасность»; </w:t>
            </w:r>
          </w:p>
          <w:p w:rsidR="00C047BB" w:rsidRDefault="00C047BB" w:rsidP="00CF15A9">
            <w:pPr>
              <w:jc w:val="both"/>
            </w:pPr>
            <w:r>
              <w:t xml:space="preserve">- Система проверки знаний «ЭКЗАМЕНАТОР», «Общие вопросы промышленной безопасности», «Учебный компьютерный комплекс по грузоподъёмным кранам», Н.Новгород; «Нижегородское НТО РЭС им. А.С.Попова»; </w:t>
            </w:r>
          </w:p>
          <w:p w:rsidR="00C047BB" w:rsidRDefault="00C047BB" w:rsidP="00CF15A9">
            <w:pPr>
              <w:jc w:val="both"/>
            </w:pPr>
            <w:r>
              <w:t>- Система самоконтроля «Подъёмные сооружения. Грузоподъёмные краны» М.; «НТЦ «Промышленная безопасность»;</w:t>
            </w:r>
          </w:p>
          <w:p w:rsidR="00C047BB" w:rsidRDefault="00C047BB" w:rsidP="00CF15A9">
            <w:pPr>
              <w:rPr>
                <w:color w:val="000000"/>
              </w:rPr>
            </w:pPr>
            <w:r>
              <w:t>- Электронная библиотека «Подъёмные сооружения грузоподъёмные краны» М.; «НТЦ «Промышленная безопасность», Устройство грузоподъёмных машин и механизмов.</w:t>
            </w:r>
          </w:p>
        </w:tc>
      </w:tr>
      <w:tr w:rsidR="00C047BB" w:rsidTr="00CF15A9"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both"/>
            </w:pPr>
            <w:r>
              <w:t>Класс № 5 Комплексный класс по  охране труда и пожарно-техническому минимуму.</w:t>
            </w:r>
          </w:p>
          <w:p w:rsidR="00C047BB" w:rsidRDefault="00C047BB" w:rsidP="00CF15A9">
            <w:pPr>
              <w:jc w:val="both"/>
            </w:pPr>
          </w:p>
        </w:tc>
        <w:tc>
          <w:tcPr>
            <w:tcW w:w="1190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047BB" w:rsidRDefault="00C047BB" w:rsidP="00CF15A9">
            <w:pPr>
              <w:ind w:left="15" w:hanging="15"/>
              <w:jc w:val="both"/>
            </w:pPr>
            <w:r>
              <w:t>Комплект плакатов: по охране труда, пожарной безопасности, оказание первой доврачебной медицинской помощи, экстренная реанимация и первая медицинская помощь.</w:t>
            </w:r>
          </w:p>
          <w:p w:rsidR="00C047BB" w:rsidRDefault="00C047BB" w:rsidP="00CF15A9">
            <w:pPr>
              <w:ind w:left="15" w:hanging="15"/>
              <w:jc w:val="both"/>
            </w:pPr>
            <w:r>
              <w:t>Тренажер сердечно-легочной и мозговой реанимации</w:t>
            </w:r>
          </w:p>
          <w:p w:rsidR="00C047BB" w:rsidRDefault="00C047BB" w:rsidP="00CF15A9">
            <w:pPr>
              <w:ind w:left="15" w:hanging="15"/>
              <w:jc w:val="both"/>
            </w:pPr>
            <w:r>
              <w:t>Практические пособия «Организация и осуществление образовательной  в области охраны труда»</w:t>
            </w:r>
          </w:p>
          <w:p w:rsidR="00C047BB" w:rsidRDefault="00C047BB" w:rsidP="00CF15A9">
            <w:pPr>
              <w:jc w:val="both"/>
            </w:pPr>
            <w:r>
              <w:t>- «Система самоконтроля «Основы промышленной безопасности» М.; НТЦ «Промышленная безопасность»;</w:t>
            </w:r>
          </w:p>
          <w:p w:rsidR="00C047BB" w:rsidRDefault="00C047BB" w:rsidP="00CF15A9">
            <w:pPr>
              <w:jc w:val="both"/>
            </w:pPr>
            <w:r>
              <w:t>- «Система самоконтроля по курсу «Промышленная безопасность и охрана труда» М.; ГУП НТЦ «Промышленная безопасность»;</w:t>
            </w:r>
          </w:p>
          <w:p w:rsidR="00C047BB" w:rsidRDefault="00C047BB" w:rsidP="00CF15A9">
            <w:pPr>
              <w:jc w:val="both"/>
            </w:pPr>
            <w:r>
              <w:t xml:space="preserve">- </w:t>
            </w:r>
            <w:proofErr w:type="spellStart"/>
            <w:r>
              <w:t>Мультимедийный</w:t>
            </w:r>
            <w:proofErr w:type="spellEnd"/>
            <w:r>
              <w:t xml:space="preserve"> обучающий курс «Промышленная безопасность», М.; НТЦ «Промышленная безопасность»; </w:t>
            </w:r>
          </w:p>
          <w:p w:rsidR="00C047BB" w:rsidRDefault="00C047BB" w:rsidP="00CF15A9">
            <w:pPr>
              <w:jc w:val="both"/>
            </w:pPr>
            <w:r>
              <w:t xml:space="preserve">- Система проверки знаний «ЭКЗАМЕНАТОР», «Общие вопросы промышленной безопасности», «Учебный компьютерный комплекс по грузоподъёмным кранам», Н.Новгород; «Нижегородское НТО РЭС им. А.С.Попова»; </w:t>
            </w:r>
          </w:p>
          <w:p w:rsidR="00C047BB" w:rsidRDefault="00C047BB" w:rsidP="00CF15A9">
            <w:pPr>
              <w:jc w:val="both"/>
            </w:pPr>
            <w:r>
              <w:t>- Система самоконтроля «Подъёмные сооружения. Грузоподъёмные краны» М.; «НТЦ «Промышленная безопасность»;</w:t>
            </w:r>
          </w:p>
          <w:p w:rsidR="00C047BB" w:rsidRDefault="00C047BB" w:rsidP="00CF15A9">
            <w:pPr>
              <w:ind w:left="15" w:hanging="15"/>
              <w:jc w:val="both"/>
            </w:pPr>
            <w:r>
              <w:t>- Электронная библиотека «Подъёмные сооружения грузоподъёмные краны» М.; «НТЦ «Промышленная безопасность», Устройство грузоподъёмных машин и механизмов.</w:t>
            </w:r>
          </w:p>
        </w:tc>
      </w:tr>
      <w:tr w:rsidR="00C047BB" w:rsidTr="00CF15A9">
        <w:tc>
          <w:tcPr>
            <w:tcW w:w="42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C047BB" w:rsidRDefault="00C047BB" w:rsidP="00CF15A9">
            <w:pPr>
              <w:jc w:val="both"/>
            </w:pPr>
          </w:p>
        </w:tc>
        <w:tc>
          <w:tcPr>
            <w:tcW w:w="1190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047BB" w:rsidRDefault="00C047BB" w:rsidP="00CF15A9">
            <w:pPr>
              <w:ind w:left="15" w:hanging="15"/>
              <w:jc w:val="both"/>
            </w:pPr>
          </w:p>
        </w:tc>
      </w:tr>
    </w:tbl>
    <w:p w:rsidR="00C047BB" w:rsidRDefault="00C047BB" w:rsidP="00C047BB">
      <w:pPr>
        <w:ind w:firstLine="225"/>
        <w:jc w:val="both"/>
        <w:rPr>
          <w:color w:val="000000"/>
        </w:rPr>
      </w:pPr>
    </w:p>
    <w:p w:rsidR="00C047BB" w:rsidRDefault="00C047BB" w:rsidP="00C047BB"/>
    <w:p w:rsidR="00C047BB" w:rsidRDefault="00C047BB" w:rsidP="00C047BB"/>
    <w:p w:rsidR="00C047BB" w:rsidRDefault="00C047BB" w:rsidP="00C047BB"/>
    <w:p w:rsidR="00C047BB" w:rsidRDefault="00C047BB" w:rsidP="00C047BB"/>
    <w:p w:rsidR="00C047BB" w:rsidRDefault="00C047BB" w:rsidP="00C047BB"/>
    <w:p w:rsidR="00C047BB" w:rsidRDefault="00C047BB" w:rsidP="00C047BB">
      <w:pPr>
        <w:jc w:val="center"/>
        <w:rPr>
          <w:b/>
          <w:u w:val="single"/>
        </w:rPr>
      </w:pPr>
      <w:r>
        <w:rPr>
          <w:b/>
          <w:u w:val="single"/>
        </w:rPr>
        <w:t>КАТАЛОГ БИБЛИОТЕКИ.</w:t>
      </w:r>
    </w:p>
    <w:p w:rsidR="00C047BB" w:rsidRDefault="00C047BB" w:rsidP="00C047BB">
      <w:pPr>
        <w:jc w:val="center"/>
        <w:rPr>
          <w:b/>
          <w:u w:val="single"/>
        </w:rPr>
      </w:pPr>
    </w:p>
    <w:tbl>
      <w:tblPr>
        <w:tblStyle w:val="aa"/>
        <w:tblW w:w="13608" w:type="dxa"/>
        <w:tblInd w:w="250" w:type="dxa"/>
        <w:tblLayout w:type="fixed"/>
        <w:tblLook w:val="01E0"/>
      </w:tblPr>
      <w:tblGrid>
        <w:gridCol w:w="992"/>
        <w:gridCol w:w="10773"/>
        <w:gridCol w:w="1843"/>
      </w:tblGrid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047BB" w:rsidRDefault="00C047BB" w:rsidP="00CF15A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b/>
              </w:rPr>
            </w:pPr>
            <w:r>
              <w:rPr>
                <w:b/>
              </w:rPr>
              <w:t>Название, автор, издательство и год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BB" w:rsidRDefault="00C047BB" w:rsidP="00CF15A9">
            <w:pPr>
              <w:jc w:val="center"/>
              <w:rPr>
                <w:b/>
              </w:rPr>
            </w:pPr>
            <w:r>
              <w:rPr>
                <w:b/>
              </w:rPr>
              <w:t>Количество штук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Р.Н.Уланов, В.Д.Щербаков. Автомобильные подъёмники и автопогрузчики. М. «Высшая школа» 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Ю.И.Гудков. Автомобильные подъёмники и вышки. М. «Высшая школа» 1987.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А.Н.Шкинев</w:t>
            </w:r>
            <w:proofErr w:type="spellEnd"/>
            <w:r>
              <w:t>. Аварии на строительных объектах, их причины и способы предупреждения. М. «</w:t>
            </w:r>
            <w:proofErr w:type="spellStart"/>
            <w:r>
              <w:t>Стройиздат</w:t>
            </w:r>
            <w:proofErr w:type="spellEnd"/>
            <w:r>
              <w:t>» 1976.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А.Г.Марин. Машинист гидравлического автомобильного крана. М. «Академия» 2007.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Л.В.Зайцев, </w:t>
            </w:r>
            <w:proofErr w:type="spellStart"/>
            <w:r>
              <w:t>М.Д.Полосин</w:t>
            </w:r>
            <w:proofErr w:type="spellEnd"/>
            <w:r>
              <w:t>. Автомобильные краны. М. «Высшая школа» 1987.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Е.В.Кленников. Автокраны. М. «ДОСААФ» 1965.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Л.В.Зайцев, </w:t>
            </w:r>
            <w:proofErr w:type="spellStart"/>
            <w:r>
              <w:t>М.Д.Полосин</w:t>
            </w:r>
            <w:proofErr w:type="spellEnd"/>
            <w:r>
              <w:t>. Автомобильные краны. М. «Высшая школа» 1974.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В.Г.Мышкин. Автомобильные краны. М. «Машиностроение» 1967.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В.Н.Федосеев. Безопасность труда машиниста мостового крана. М. «Машиностроение» 1988.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Г.В. </w:t>
            </w:r>
            <w:proofErr w:type="spellStart"/>
            <w:r>
              <w:t>Коньшин</w:t>
            </w:r>
            <w:proofErr w:type="spellEnd"/>
            <w:r>
              <w:t>. Безопасность труда машинистов кранов и подкрановых рабочих. М. «Металлургия» 1983.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А.Г.Лысяков. Вспомогательное оборудование для перемещения грузов. М. «Машиностроение» 1977.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В.С.Вергазов</w:t>
            </w:r>
            <w:proofErr w:type="spellEnd"/>
            <w:r>
              <w:t>. В помощь крановщикам и стропальщикам. М. «Московский рабочий» 1982.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М.П.Александров, Л.Н.Колобов. Грузоподъёмные машины. М. «Машиностроение» 1986.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В.И.Мужичков, </w:t>
            </w:r>
            <w:proofErr w:type="spellStart"/>
            <w:r>
              <w:t>В.А.Редников</w:t>
            </w:r>
            <w:proofErr w:type="spellEnd"/>
            <w:r>
              <w:t>. Грузоподъёмные краны на железнодорожном ходу. М. «Транспорт» 1978.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В.И.Мужичков, </w:t>
            </w:r>
            <w:proofErr w:type="spellStart"/>
            <w:r>
              <w:t>В.А.Редников</w:t>
            </w:r>
            <w:proofErr w:type="spellEnd"/>
            <w:r>
              <w:t>. Грузоподъёмные краны на железнодорожном ходу. М. «Транспорт» 1970.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М.М.Рунов</w:t>
            </w:r>
            <w:proofErr w:type="spellEnd"/>
            <w:r>
              <w:t>, В.Н.Федосеева. Грузоподъемные краны. М. «Машиностроение» 1981.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А.А.Богорад</w:t>
            </w:r>
            <w:proofErr w:type="spellEnd"/>
            <w:r>
              <w:t xml:space="preserve">, </w:t>
            </w:r>
            <w:proofErr w:type="spellStart"/>
            <w:r>
              <w:t>А.Т.Загузин</w:t>
            </w:r>
            <w:proofErr w:type="spellEnd"/>
            <w:r>
              <w:t>. Грузоподъёмные краны машиностроительных предприятий. М. «Высшая школа» 1990.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О.А.Смирнов, И.П.Улитенко. Гидравлические стреловые краны на специальных шасси. М. «Высшая школа» 1987.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О.А.Смирнов, И.П.Улитенко. Гидравлический автомобильный кран. М. «</w:t>
            </w:r>
            <w:proofErr w:type="spellStart"/>
            <w:r>
              <w:t>Стройиздат</w:t>
            </w:r>
            <w:proofErr w:type="spellEnd"/>
            <w:r>
              <w:t>» 1985.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А.Ф.Андреев. Грузозахватные устройства с автоматическим и дистанционным управлением. М. «</w:t>
            </w:r>
            <w:proofErr w:type="spellStart"/>
            <w:r>
              <w:t>Стройиздат</w:t>
            </w:r>
            <w:proofErr w:type="spellEnd"/>
            <w:r>
              <w:t>» 1979.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М.Ю.Цициашвили</w:t>
            </w:r>
            <w:proofErr w:type="spellEnd"/>
            <w:r>
              <w:t>. Грузозахватные устройства и приспособления для механизации портовых перегрузочных работ. М. «Транспорт» 1983.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А.А.Богорад</w:t>
            </w:r>
            <w:proofErr w:type="spellEnd"/>
            <w:r>
              <w:t>. Грузоподъёмные и транспортные машины. М. «Металлургия» 1989.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И.П.Шелих</w:t>
            </w:r>
            <w:proofErr w:type="spellEnd"/>
            <w:r>
              <w:t>. Докер – крановщик. М. «ТРАНСПОРТ» 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В.И.Пушин</w:t>
            </w:r>
            <w:proofErr w:type="spellEnd"/>
            <w:r>
              <w:t>. Иллюстрированное пособие стропальщика. М. «СОУЭЛО» 2003.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Н.Т.Петров</w:t>
            </w:r>
            <w:proofErr w:type="gramStart"/>
            <w:r>
              <w:t>.К</w:t>
            </w:r>
            <w:proofErr w:type="gramEnd"/>
            <w:r>
              <w:t>раны</w:t>
            </w:r>
            <w:proofErr w:type="spellEnd"/>
            <w:r>
              <w:t xml:space="preserve"> в лесной промышленности. М. «Лесная промышленность» 1987.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А.А.Ясиков</w:t>
            </w:r>
            <w:proofErr w:type="spellEnd"/>
            <w:r>
              <w:t>. Крановщик портального электрического крана. М. «ТРАНСПОРТ» 1975.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А.А.Яськов</w:t>
            </w:r>
            <w:proofErr w:type="spellEnd"/>
            <w:r>
              <w:t>, В.М.Муравьёв. Крановщик плавучего крана. М. «ТРАНСПОРТ» 1979.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Комплексное обследование крановых путей грузоподъёмных машин. РД 10-138-97. СПб «ЦОТПБСП» 2000.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С.П.Епифанов, В.И.Поляков. Краны стреловые пневмоколёсные и гусеничные. М. «Высшая школа» 1979.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А.И.Зерцалов. Краны с жёстким подвесом груза.  М. «Машиностроение» 1979.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И.И.Мархель</w:t>
            </w:r>
            <w:proofErr w:type="spellEnd"/>
            <w:r>
              <w:t>. Крановые пути. М. «Машиностроение» 1983.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Ю.А.Дудоладов, </w:t>
            </w:r>
            <w:proofErr w:type="spellStart"/>
            <w:r>
              <w:t>Т.Х.Саттаров</w:t>
            </w:r>
            <w:proofErr w:type="spellEnd"/>
            <w:r>
              <w:t>. Краны-трубоукладчики. М. «Высшая школа» 1981.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Ю.А.Дудоладов, </w:t>
            </w:r>
            <w:proofErr w:type="spellStart"/>
            <w:r>
              <w:t>Т.Х.Саттаров</w:t>
            </w:r>
            <w:proofErr w:type="spellEnd"/>
            <w:r>
              <w:t>. Краны-трубоукладчики. М. «Высшая школа» 1974.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lastRenderedPageBreak/>
              <w:t>34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Ю.А.Дудоладов, </w:t>
            </w:r>
            <w:proofErr w:type="spellStart"/>
            <w:r>
              <w:t>Т.Х.Саттаров</w:t>
            </w:r>
            <w:proofErr w:type="spellEnd"/>
            <w:r>
              <w:t>. Краны-трубоукладчики. М. «Высшая школа» 1986.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С.П. Епифанов, В.И.Поляков. Краны стреловые пневмоколёсные и гусеничные. М. «Высшая школа» 1971.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В.С. Котельников, Н.А.Шишков. Комментарии к правилам устройства  безопасной эксплуатации грузоподъёмных кранов. М. «МЦФЭР» 2004.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Л.А. </w:t>
            </w:r>
            <w:proofErr w:type="spellStart"/>
            <w:r>
              <w:t>Невзоров</w:t>
            </w:r>
            <w:proofErr w:type="spellEnd"/>
            <w:r>
              <w:t xml:space="preserve">, М.Д. </w:t>
            </w:r>
            <w:proofErr w:type="spellStart"/>
            <w:r>
              <w:t>Полосин</w:t>
            </w:r>
            <w:proofErr w:type="spellEnd"/>
            <w:r>
              <w:t>. Краны башенные и автомобильные. М. «Академия» 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А.П.Шабашов</w:t>
            </w:r>
            <w:proofErr w:type="spellEnd"/>
            <w:r>
              <w:t>, А.Г.Лысяков. Мостовые краны общего назначения. М. «ШИНОСТРОЕНИЕ»1980.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А.А.Богорад</w:t>
            </w:r>
            <w:proofErr w:type="spellEnd"/>
            <w:r>
              <w:t xml:space="preserve">, </w:t>
            </w:r>
            <w:proofErr w:type="spellStart"/>
            <w:r>
              <w:t>А.Т.Загузин</w:t>
            </w:r>
            <w:proofErr w:type="spellEnd"/>
            <w:r>
              <w:t>. Мостовые краны и их эксплуатация. М. «Высшая школа» 1984.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Ю.П.Бородин. Машинист электрического крана. М. «Металлургия» 1965.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В.А.Ташкинов</w:t>
            </w:r>
            <w:proofErr w:type="spellEnd"/>
            <w:r>
              <w:t>. Мостовые однобалочные краны. М. «Машиностроение» 1974.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А.Г.Марин. Машинист мостового крана. М. «Академия» 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А.Г.Камышев. Мостовые электрические краны. М. «Металлургия» 1972.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В.П.Олейников, </w:t>
            </w:r>
            <w:proofErr w:type="spellStart"/>
            <w:r>
              <w:t>М.Д.Полосин</w:t>
            </w:r>
            <w:proofErr w:type="spellEnd"/>
            <w:r>
              <w:t>. Машинист крана автомобильного. М. «Академия» 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И.И.Ивашков. Монтаж, эксплуатация и ремонт подъёмно-транспортных машин. М. «Машиностроение» 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П.П.Ипатов, </w:t>
            </w:r>
            <w:proofErr w:type="spellStart"/>
            <w:r>
              <w:t>А.Ф.Финкель</w:t>
            </w:r>
            <w:proofErr w:type="spellEnd"/>
            <w:r>
              <w:t>. Монтажные подъёмно-транспортные механизмы и такелажные работы. М. «</w:t>
            </w:r>
            <w:proofErr w:type="spellStart"/>
            <w:r>
              <w:t>Стройиздат</w:t>
            </w:r>
            <w:proofErr w:type="spellEnd"/>
            <w:r>
              <w:t>» 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В.П. Олейников, М.Д. </w:t>
            </w:r>
            <w:proofErr w:type="spellStart"/>
            <w:r>
              <w:t>Полосин</w:t>
            </w:r>
            <w:proofErr w:type="spellEnd"/>
            <w:r>
              <w:t>. Машинист крана автомобильного. М. «Академия» 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Нормативные документы по безопасности, надзорной и разрешительной деятельности в области котлонадзора и надзора за подъёмными сооружениями. Промышленная безопасность при эксплуатации грузоподъёмных кранов на специальном шасси автомобильного типа. М. «НТЦ ПБ» 2002.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Ю.Ф.Волков. Охрана труда и организация службы на судах морского флота. М. «Транспорт» 1977.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В.Е.Манойлов</w:t>
            </w:r>
            <w:proofErr w:type="spellEnd"/>
            <w:r>
              <w:t xml:space="preserve">. Основы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  <w:proofErr w:type="spellStart"/>
            <w:r>
              <w:t>Л-д</w:t>
            </w:r>
            <w:proofErr w:type="spellEnd"/>
            <w:r>
              <w:t xml:space="preserve"> «</w:t>
            </w:r>
            <w:proofErr w:type="spellStart"/>
            <w:r>
              <w:t>Энергоатомиздат</w:t>
            </w:r>
            <w:proofErr w:type="spellEnd"/>
            <w:r>
              <w:t>» 1985.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51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Н.А.Шишков. Обеспечение безопасности при эксплуатации грузоподъёмных кранов на строительстве. М. «СТРОЙИЗДАТ» 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52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Правила технической эксплуатации перегрузочных машин. Т.2 СПб 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53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Н.А.Шишков. Пособие для инженерно-технических работников, ответственных за содержание грузоподъёмных кранов в исправном состоянии. М. «НПО ОБТ» 2001.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54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И.В.Меренов</w:t>
            </w:r>
            <w:proofErr w:type="spellEnd"/>
            <w:r>
              <w:t xml:space="preserve">, А.М.Раскин, </w:t>
            </w:r>
            <w:proofErr w:type="spellStart"/>
            <w:r>
              <w:t>С.И.Старов</w:t>
            </w:r>
            <w:proofErr w:type="spellEnd"/>
            <w:r>
              <w:t>. Портовые такелажные работы. М. «ТРАНСПОРТ» 1983.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55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В.П.Маталин</w:t>
            </w:r>
            <w:proofErr w:type="spellEnd"/>
            <w:r>
              <w:t xml:space="preserve">,   </w:t>
            </w:r>
            <w:proofErr w:type="spellStart"/>
            <w:r>
              <w:t>А.Н.Артамовычев</w:t>
            </w:r>
            <w:proofErr w:type="spellEnd"/>
            <w:r>
              <w:t>. Погрузочно-разгрузочные работы в речных портах. М. «ТРАНСПОРТ» 1979.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56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Н.А.Шишков. Пособие для стропальщиков. М.  «ПИО ОБТ» 2001.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57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Н.А.Шишков. Пособие для стропальщиков. М.  «ПИО ОБТ» 1999.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58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Т.П. Стёпина. Пособие для лебёдчика. СПб.  «ЦОТПБСП» 2001.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59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Н.А.Шишков. Пособие для машинистов по безопасной эксплуатации автомобильных подъёмников. М. «НПО ОБТ» 2000.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60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В.В.Матвеев. Примеры расчёта такелажной оснастки. </w:t>
            </w:r>
            <w:proofErr w:type="spellStart"/>
            <w:r>
              <w:t>Л-д</w:t>
            </w:r>
            <w:proofErr w:type="spellEnd"/>
            <w:r>
              <w:t xml:space="preserve"> «</w:t>
            </w:r>
            <w:proofErr w:type="spellStart"/>
            <w:r>
              <w:t>Стройиздат</w:t>
            </w:r>
            <w:proofErr w:type="spellEnd"/>
            <w:r>
              <w:t>» 1974.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61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Н.И.Ерофеев. Предохранительные и сигнальные устройства кранов. М. «Машиностроение» 1980.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62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Э.И.Ридель</w:t>
            </w:r>
            <w:proofErr w:type="spellEnd"/>
            <w:r>
              <w:t>. Погрузочно-разгрузочные машины на железнодорожном транспорте. М. «Транспорт» 1978.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63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Г.И.Ворончихан</w:t>
            </w:r>
            <w:proofErr w:type="spellEnd"/>
            <w:r>
              <w:t>, Л.А.Оглоблин. Подъёмно-транспортные машины и установки. М. «Транспорт» 1978.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64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А.Д.Соколова, М.П.Ходов. Подъёмно </w:t>
            </w:r>
            <w:proofErr w:type="gramStart"/>
            <w:r>
              <w:t>-т</w:t>
            </w:r>
            <w:proofErr w:type="gramEnd"/>
            <w:r>
              <w:t>ранспортные и такелажное оборудование для монтажа строительных конструкций. М. «</w:t>
            </w:r>
            <w:proofErr w:type="spellStart"/>
            <w:r>
              <w:t>Стройиздат</w:t>
            </w:r>
            <w:proofErr w:type="spellEnd"/>
            <w:r>
              <w:t>» 1971.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65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Ю.А.Березнев</w:t>
            </w:r>
            <w:proofErr w:type="spellEnd"/>
            <w:r>
              <w:t xml:space="preserve">, </w:t>
            </w:r>
            <w:proofErr w:type="spellStart"/>
            <w:r>
              <w:t>Н.К.Землячев</w:t>
            </w:r>
            <w:proofErr w:type="spellEnd"/>
            <w:r>
              <w:t>, Н.Н.Титов. Пакетирование и контейнеризация строительных грузов. М. «</w:t>
            </w:r>
            <w:proofErr w:type="spellStart"/>
            <w:r>
              <w:t>Стройиздат</w:t>
            </w:r>
            <w:proofErr w:type="spellEnd"/>
            <w:r>
              <w:t>» 1979.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66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М.П.Александров. Подъёмно-транспортные машины. М. «Машиностроение» 1973.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lastRenderedPageBreak/>
              <w:t>67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А.А.Вайсон</w:t>
            </w:r>
            <w:proofErr w:type="spellEnd"/>
            <w:r>
              <w:t>. Подъёмно-транспортные машины. М. «Машиностроение» 1989.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68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М.П.Александров. Подъёмно-транспортные машины. М. «Высшая школа» 1985.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69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В.Н.Коротков. Пособие машинисту козлового крана. М. «Транспорт» 1986.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70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В.Н.Федосееву, </w:t>
            </w:r>
            <w:proofErr w:type="spellStart"/>
            <w:r>
              <w:t>М.М.Рунов</w:t>
            </w:r>
            <w:proofErr w:type="spellEnd"/>
            <w:r>
              <w:t>. Пособие машинисту мостового крана. М. «Машиностроение» 1984.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71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Э.Ф.Антоневич</w:t>
            </w:r>
            <w:proofErr w:type="spellEnd"/>
            <w:r>
              <w:t>. Погрузочно-разгрузочные работы. М. «Транспорт» 1972.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72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Правила устройства и безопасной эксплуатации грузоподъёмных кранов-манипуляторов.  ПБ 10-257-</w:t>
            </w:r>
            <w:smartTag w:uri="urn:schemas-microsoft-com:office:smarttags" w:element="metricconverter">
              <w:smartTagPr>
                <w:attr w:name="ProductID" w:val="98 М"/>
              </w:smartTagPr>
              <w:r>
                <w:t>98 М</w:t>
              </w:r>
            </w:smartTag>
            <w:r>
              <w:t>. «ПИО ОБТ» 1999.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73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В.И.Поляков, С.П. Епифанов. Пневмоколёсные и гусеничные краны. М. «Высшая школа» 1990.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74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В.А.Сушинский</w:t>
            </w:r>
            <w:proofErr w:type="spellEnd"/>
            <w:r>
              <w:t>. Приборы безопасности грузоподъёмных кранов. М. «ЦЕЗАН» 1996.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75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Д.М.Маш, В.А. </w:t>
            </w:r>
            <w:proofErr w:type="spellStart"/>
            <w:r>
              <w:t>Сушинский</w:t>
            </w:r>
            <w:proofErr w:type="spellEnd"/>
            <w:r>
              <w:t>. Пособие для наладчиков приборов безопасности грузоподъемных кранов. М. «НПО ОБТ» 2001.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76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Правила безопасности при работе с инструментом и приспособлениями. М. «</w:t>
            </w:r>
            <w:proofErr w:type="spellStart"/>
            <w:r>
              <w:t>Энергоатомиздат</w:t>
            </w:r>
            <w:proofErr w:type="spellEnd"/>
            <w:r>
              <w:t>» 1989.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77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М.В. Ковалёв. Ремонт портовых перегрузочных машин и механизмов. М. «Высшая школа» 1978.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78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А.И.Танатар</w:t>
            </w:r>
            <w:proofErr w:type="spellEnd"/>
            <w:r>
              <w:t>, В.И.</w:t>
            </w:r>
            <w:proofErr w:type="gramStart"/>
            <w:r>
              <w:t>Дурнев</w:t>
            </w:r>
            <w:proofErr w:type="gramEnd"/>
            <w:r>
              <w:t>. Системы электродинамического торможения подъёмных кранов. Киев «ТЕХНИКА» 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79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С.С.Добронравов, В.Г.Дронов. Строительные машины и основы автоматизации. М. «Высшая школа» 2003.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В.С.Котельников, Н.А.Шишков. Сборник типовых инструкций по безопасной эксплуатации грузоподъёмных кранов. М.ПИО ОБТ 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Я.И.Оберман</w:t>
            </w:r>
            <w:proofErr w:type="spellEnd"/>
            <w:r>
              <w:t xml:space="preserve">. </w:t>
            </w:r>
            <w:proofErr w:type="spellStart"/>
            <w:r>
              <w:t>Строповка</w:t>
            </w:r>
            <w:proofErr w:type="spellEnd"/>
            <w:r>
              <w:t xml:space="preserve"> грузов. М. «Металлургия» 1990.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Е.П.Бондарь, К.С.Фетисов. Справочник молодого монтажника стальных и железобетонных конструкций. М. «Высшая школа» 1982.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B" w:rsidRDefault="00C047BB" w:rsidP="00CF15A9"/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А.Н.Безбородов, </w:t>
            </w:r>
            <w:proofErr w:type="spellStart"/>
            <w:r>
              <w:t>Л.М.Амчиславский</w:t>
            </w:r>
            <w:proofErr w:type="spellEnd"/>
            <w:r>
              <w:t>. Справочник молодого слесаря-монтажника. М. «</w:t>
            </w:r>
            <w:proofErr w:type="spellStart"/>
            <w:r>
              <w:t>Профтехиздат</w:t>
            </w:r>
            <w:proofErr w:type="spellEnd"/>
            <w:r>
              <w:t>» 1963.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И.А.Бычков, </w:t>
            </w:r>
            <w:proofErr w:type="spellStart"/>
            <w:r>
              <w:t>В.А.Редников</w:t>
            </w:r>
            <w:proofErr w:type="spellEnd"/>
            <w:r>
              <w:t>. Справочник по грузоподъёмным кранам на железнодорожном ходу. М. «Транспорт» 1969.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М.И.Смородинова</w:t>
            </w:r>
            <w:proofErr w:type="spellEnd"/>
            <w:r>
              <w:t>. Специальные машины и оборудование для устройства оснований и фундаментов. М. «Машиностроение» 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А.Г.Лысяков. Справочник краны промышленных предприятий. М. «Машиностроение» 1985.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А.Н.Галиченко</w:t>
            </w:r>
            <w:proofErr w:type="spellEnd"/>
            <w:r>
              <w:t xml:space="preserve">, </w:t>
            </w:r>
            <w:proofErr w:type="spellStart"/>
            <w:r>
              <w:t>А.Х.Гехт</w:t>
            </w:r>
            <w:proofErr w:type="spellEnd"/>
            <w:r>
              <w:t>. Строительные подъёмники. М. «Высшая школа» 1975.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Ю.Т.Козлов. Справочник грузозахватные устройства. М. «Транспорт» 1980.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И.В.Новиков. Справочник по ремонту кранов на пневмоколёсном ходу. М. «</w:t>
            </w:r>
            <w:proofErr w:type="spellStart"/>
            <w:r>
              <w:t>Стройиздат</w:t>
            </w:r>
            <w:proofErr w:type="spellEnd"/>
            <w:r>
              <w:t>» 1975.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М.Д.Полосин</w:t>
            </w:r>
            <w:proofErr w:type="spellEnd"/>
            <w:r>
              <w:t>, Ю.И.Гудков. Справочник молодого машиниста стреловых самоходных кранов. М. «Высшая школа» 1986.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М.П.Ходов. Справочник молодого машиниста автомобильных, пневмоколёсных и гусеничных кранов. М. «Высшая школа» 1971.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Д.В.Зайцев, И.П.Улитенко. Справочник строительные стреловые самоходные краны. М. «Машиностроение» 1984.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С.П.Епифанцев</w:t>
            </w:r>
            <w:proofErr w:type="spellEnd"/>
            <w:r>
              <w:t>. Справочное пособие по строительным машинам. Машины для монтажных работ и вертикального транспорта. М. «</w:t>
            </w:r>
            <w:proofErr w:type="spellStart"/>
            <w:r>
              <w:t>Стройиздат</w:t>
            </w:r>
            <w:proofErr w:type="spellEnd"/>
            <w:r>
              <w:t>» 1972.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Ю.Т.Козлов. Справочник грузозахватные устройства. М. «Транспорт» 1980.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Ю.Д.Сибикин</w:t>
            </w:r>
            <w:proofErr w:type="spellEnd"/>
            <w:r>
              <w:t>. Справочник  молодого рабочего по эксплуатации электроустановок промышленных предприятий. М. «Высшая школа» 1992.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Ю.М.Кузнецов. Справочник охрана труда на предприятии автомобильного транспорта. М. «Транспорт» 1986.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И.А.Чиняев</w:t>
            </w:r>
            <w:proofErr w:type="spellEnd"/>
            <w:r>
              <w:t>. Судовые вспомогательные механизмы. М. «Транспорт» 1989.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lastRenderedPageBreak/>
              <w:t>98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О.Г.Захаров. Словарь-справочник судового электромонтажника. </w:t>
            </w:r>
            <w:proofErr w:type="spellStart"/>
            <w:r>
              <w:t>Л-д</w:t>
            </w:r>
            <w:proofErr w:type="spellEnd"/>
            <w:r>
              <w:t xml:space="preserve"> «Судостроение» 1990.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А.Г.Яуре</w:t>
            </w:r>
            <w:proofErr w:type="spellEnd"/>
            <w:r>
              <w:t>, Е.М.Певзнер. Справочник крановый электропривод</w:t>
            </w:r>
            <w:proofErr w:type="gramStart"/>
            <w:r>
              <w:t xml:space="preserve"> .</w:t>
            </w:r>
            <w:proofErr w:type="gramEnd"/>
            <w:r>
              <w:t xml:space="preserve"> М. «</w:t>
            </w:r>
            <w:proofErr w:type="spellStart"/>
            <w:r>
              <w:t>Энергоатомиздат</w:t>
            </w:r>
            <w:proofErr w:type="spellEnd"/>
            <w:r>
              <w:t>» 1988.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В.И.Симонов, Н.М.Шибанов. Спецодежда,  </w:t>
            </w:r>
            <w:proofErr w:type="spellStart"/>
            <w:r>
              <w:t>спецобувь</w:t>
            </w:r>
            <w:proofErr w:type="spellEnd"/>
            <w:r>
              <w:t xml:space="preserve"> и другие средства индивидуальной защиты для строителей. М. «</w:t>
            </w:r>
            <w:proofErr w:type="spellStart"/>
            <w:r>
              <w:t>Стройиздат</w:t>
            </w:r>
            <w:proofErr w:type="spellEnd"/>
            <w:r>
              <w:t>» 1984.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Л.И. Ткач. Справочник стреловые самоходные краны и </w:t>
            </w:r>
            <w:proofErr w:type="spellStart"/>
            <w:r>
              <w:t>строповка</w:t>
            </w:r>
            <w:proofErr w:type="spellEnd"/>
            <w:r>
              <w:t xml:space="preserve"> грузов. М. «Металлургия» 1990.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Э.И. </w:t>
            </w:r>
            <w:proofErr w:type="spellStart"/>
            <w:r>
              <w:t>Крупицкий</w:t>
            </w:r>
            <w:proofErr w:type="spellEnd"/>
            <w:r>
              <w:t>. Слесарное дело. Минск «</w:t>
            </w:r>
            <w:proofErr w:type="spellStart"/>
            <w:r>
              <w:t>Вшэйшая</w:t>
            </w:r>
            <w:proofErr w:type="spellEnd"/>
            <w:r>
              <w:t xml:space="preserve"> школа» 1970.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Сборник нормативных документов по устройству и безопасной эксплуатации грузоподъёмных кранов-манипуляторов. Т.1. М. ОНМЦ 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Сборник нормативных документов по устройству и безопасной эксплуатации грузоподъёмных кранов-манипуляторов. Т.1. М. ОНМЦ 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Требования к устройству и безопасной эксплуатации рельсовых путей козловых кранов РД 10-117-95. СПб «ЦОТПБСП» 2001.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Н.Н.Кичихин</w:t>
            </w:r>
            <w:proofErr w:type="spellEnd"/>
            <w:r>
              <w:t>. Такелажные работы в строительстве. М. «Высшая школа» 1983.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Н.Н.Кичихин</w:t>
            </w:r>
            <w:proofErr w:type="spellEnd"/>
            <w:r>
              <w:t>. Такелажные работы. М. «Высшая школа» 1979.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Мин</w:t>
            </w:r>
            <w:proofErr w:type="gramStart"/>
            <w:r>
              <w:t>.п</w:t>
            </w:r>
            <w:proofErr w:type="gramEnd"/>
            <w:r>
              <w:t>утей сообщения СССР. Технические условия погрузки и крепления грузов. М. «ТРАНСПОРТ» 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Е.М.Ямпольский. Такелажник. М. «СТРОЙИЗДАТ» 1988.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Н.И.Иванов, В.С.Дёмин. Такелажные работы. М. «</w:t>
            </w:r>
            <w:proofErr w:type="spellStart"/>
            <w:r>
              <w:t>Стройиздат</w:t>
            </w:r>
            <w:proofErr w:type="spellEnd"/>
            <w:r>
              <w:t>» 1983.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А.Т.Шмаков. Такелажник. М. «</w:t>
            </w:r>
            <w:proofErr w:type="spellStart"/>
            <w:r>
              <w:t>Стройиздат</w:t>
            </w:r>
            <w:proofErr w:type="spellEnd"/>
            <w:r>
              <w:t>» 1969.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Н.А.Шишков. Технический надзор за содержанием и безопасной эксплуатацией грузоподъёмных кранов. М. «Недра» 1979.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В.Л.Дедков. Техника безопасности при  эксплуатации грузоподъёмных кранов в строительстве. Минск «Беларусь» 1974.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Е.П.Бондарь. Техника безопасности при монтаже строительных конструкций. М. «</w:t>
            </w:r>
            <w:proofErr w:type="spellStart"/>
            <w:r>
              <w:t>Стройиздат</w:t>
            </w:r>
            <w:proofErr w:type="spellEnd"/>
            <w:r>
              <w:t>» 1985.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Г.И.Клчников</w:t>
            </w:r>
            <w:proofErr w:type="spellEnd"/>
            <w:r>
              <w:t>. Техническая эксплуатация портовых перегрузочных машин. М. «Транспорт» 1987.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А.А. </w:t>
            </w:r>
            <w:proofErr w:type="spellStart"/>
            <w:r>
              <w:t>Ястков</w:t>
            </w:r>
            <w:proofErr w:type="spellEnd"/>
            <w:r>
              <w:t>. Устройство и эксплуатация портовых перегрузочных машин. М. «ТРАНСПОРТ» 1986.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М.Д.Полосин</w:t>
            </w:r>
            <w:proofErr w:type="spellEnd"/>
            <w:r>
              <w:t>. Устройство и эксплуатация подъёмно-транспортных и строительных машин. М. «Академия» 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4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Технологические карты на погрузочно-разгрузочные работы с применением грузоподъёмных кранов. М.2008г.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Типовые инструкции по охране труда при проведении погрузочно-разгрузочных работ и размещении грузов. М. 2000г.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А.И.Альперович, </w:t>
            </w:r>
            <w:proofErr w:type="spellStart"/>
            <w:r>
              <w:t>М.Д.Полосин</w:t>
            </w:r>
            <w:proofErr w:type="spellEnd"/>
            <w:r>
              <w:t>, В.И.Поляков. Устройство и эксплуатация подкрановых путей на строительстве. М. «</w:t>
            </w:r>
            <w:proofErr w:type="spellStart"/>
            <w:r>
              <w:t>Стройиздат</w:t>
            </w:r>
            <w:proofErr w:type="spellEnd"/>
            <w:r>
              <w:t>» 1975.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А.Ф.Лобзин</w:t>
            </w:r>
            <w:proofErr w:type="spellEnd"/>
            <w:r>
              <w:t>, И.В.Горбунов. Устройство и эксплуатация автомобильных кранов. М. «ДОСААФ» 1980.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М.Д.Полосин</w:t>
            </w:r>
            <w:proofErr w:type="spellEnd"/>
            <w:r>
              <w:t>. Устройство и эксплуатация подъёмно-транспортных и строительных машин. М. «Академия» 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Л.А.Невзоров</w:t>
            </w:r>
            <w:proofErr w:type="spellEnd"/>
            <w:r>
              <w:t>, Ю.И.Гудков. Устройство и эксплуатация грузоподъёмных кранов. М «Академия» 2000.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В.С.Шиф</w:t>
            </w:r>
            <w:proofErr w:type="spellEnd"/>
            <w:r>
              <w:t xml:space="preserve">, </w:t>
            </w:r>
            <w:proofErr w:type="spellStart"/>
            <w:r>
              <w:t>В.Е.Покрас</w:t>
            </w:r>
            <w:proofErr w:type="spellEnd"/>
            <w:r>
              <w:t>. Эксплуатация портового подъёмно-транспортного оборудования. М. «ТРАНСПОРТ» 1990.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Н.Ф.Зубко, </w:t>
            </w:r>
            <w:proofErr w:type="spellStart"/>
            <w:r>
              <w:t>В.А.Яценко</w:t>
            </w:r>
            <w:proofErr w:type="spellEnd"/>
            <w:r>
              <w:t>. Эксплуатация и ремонт портовых перегрузочных машин. М. «ТРАНСПОРТ» 1987.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Ю.И.Боровских</w:t>
            </w:r>
            <w:proofErr w:type="spellEnd"/>
            <w:r>
              <w:t>, Б.П.Бусыгин. Электрооборудование подъёмно-транспортных машин. М. «ШИНОСТРОЕНИЕ»1979.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А.П.Богословский. Электрооборудование кранов. М. «Машиностроение» 1983.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Ю.В.Буланкин</w:t>
            </w:r>
            <w:proofErr w:type="spellEnd"/>
            <w:r>
              <w:t>. Эксплуатация автокранов. М. «Транспорт» 1970.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Г.П.Хализев</w:t>
            </w:r>
            <w:proofErr w:type="spellEnd"/>
            <w:r>
              <w:t>. Электропривод и основы управления. М. «Высшая школа» 1968.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В.И. </w:t>
            </w:r>
            <w:proofErr w:type="spellStart"/>
            <w:r>
              <w:t>Пушин</w:t>
            </w:r>
            <w:proofErr w:type="spellEnd"/>
            <w:r>
              <w:t>. Безопасность работ и охрана труда стропальщиков. М. «НПО ОБТ» 2000.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lastRenderedPageBreak/>
              <w:t>131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Межотраслевые правила по охране труда при погрузочно-разгрузочных работах и размещении грузов в вопросах и ответах. М. «ЭНАС» 2007.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Е.П. </w:t>
            </w:r>
            <w:proofErr w:type="spellStart"/>
            <w:r>
              <w:t>Спельман</w:t>
            </w:r>
            <w:proofErr w:type="spellEnd"/>
            <w:r>
              <w:t>. Охрана труда в строительстве общие требования безопасности. М. «</w:t>
            </w:r>
            <w:proofErr w:type="spellStart"/>
            <w:r>
              <w:t>Стройиздат</w:t>
            </w:r>
            <w:proofErr w:type="spellEnd"/>
            <w:r>
              <w:t>» 1981.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133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Л.Ф.Егорова. Охрана труда в строительстве. </w:t>
            </w:r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 xml:space="preserve"> «ЦОТПБСП» 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134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Ю.В. Попов. Охрана труда и противопожарная защита. М. «Лесная промышленность» 1982.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135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Ю.М. Михайлов. Охрана труда в образовательных учреждениях. М. «Альфа-Пресс» 2009.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136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Охрана труда: безопасность труда в строительстве. М. «</w:t>
            </w:r>
            <w:proofErr w:type="spellStart"/>
            <w:r>
              <w:t>Инфра-М</w:t>
            </w:r>
            <w:proofErr w:type="spellEnd"/>
            <w:r>
              <w:t>» 2003.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137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Н.А. Шишков. Обеспечение безопасности при производстве работ грузоподъёмными кранами. М. «НПО ОБТ» 1999.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138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М.И. </w:t>
            </w:r>
            <w:proofErr w:type="spellStart"/>
            <w:r>
              <w:t>Басаков</w:t>
            </w:r>
            <w:proofErr w:type="spellEnd"/>
            <w:r>
              <w:t>. Охрана труда (безопасность жизнедеятельности в условиях производства). М.- Ростов-на-Дону «</w:t>
            </w:r>
            <w:proofErr w:type="spellStart"/>
            <w:r>
              <w:t>МарТ</w:t>
            </w:r>
            <w:proofErr w:type="spellEnd"/>
            <w:r>
              <w:t>» 2003.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6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139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Правила по охране труда на предприятиях и в организациях машиностроения. ПОТ РО 14000-001-</w:t>
            </w:r>
            <w:smartTag w:uri="urn:schemas-microsoft-com:office:smarttags" w:element="metricconverter">
              <w:smartTagPr>
                <w:attr w:name="ProductID" w:val="98. М"/>
              </w:smartTagPr>
              <w:r>
                <w:t>98. М</w:t>
              </w:r>
            </w:smartTag>
            <w:r>
              <w:t>. «ИЦОБП» 1998.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140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Правила по охране труда при работе на высоте. ПОТ РМ-012-2000. </w:t>
            </w:r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 xml:space="preserve"> «ДЕАН» 2004.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141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Правила пожарной безопасности в РФ (с приложениями). М. «Омега» 2010.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142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Правила пожарной безопасности в РФ. ППБ 01-03. </w:t>
            </w:r>
            <w:proofErr w:type="gramStart"/>
            <w:r>
              <w:t>С-ПБ</w:t>
            </w:r>
            <w:proofErr w:type="gramEnd"/>
            <w:r>
              <w:t xml:space="preserve"> «ЦОТПБСП» 2003.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143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И.А. Колесникова. Сборник документов по охране труда в строительстве. М. «</w:t>
            </w:r>
            <w:proofErr w:type="spellStart"/>
            <w:r>
              <w:t>Стройиздат</w:t>
            </w:r>
            <w:proofErr w:type="spellEnd"/>
            <w:r>
              <w:t>» 1983.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144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В.Л. Михайлова, З.П. Жданова, И.П. </w:t>
            </w:r>
            <w:proofErr w:type="spellStart"/>
            <w:r>
              <w:t>Пуляев</w:t>
            </w:r>
            <w:proofErr w:type="spellEnd"/>
            <w:r>
              <w:t>. Сборник типовых инструкций по охране труда. М. «Машиностроение» 1978.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145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Ю.Ф. Мишин. Сборник нормативных документов по пожарной безопасности. М. «</w:t>
            </w:r>
            <w:proofErr w:type="spellStart"/>
            <w:r>
              <w:t>Полимаг</w:t>
            </w:r>
            <w:proofErr w:type="spellEnd"/>
            <w:r>
              <w:t>» 1997.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146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Типовые инструкции по охране труда для работников строительства, промышленности строительных материалов и жилищно-коммунального хозяйства ТОИ Р-66-01-95, ТОИ Р-66-21-95 - ТОИ Р-66-40-</w:t>
            </w:r>
            <w:smartTag w:uri="urn:schemas-microsoft-com:office:smarttags" w:element="metricconverter">
              <w:smartTagPr>
                <w:attr w:name="ProductID" w:val="95. М"/>
              </w:smartTagPr>
              <w:r>
                <w:t>95. М</w:t>
              </w:r>
            </w:smartTag>
            <w:r>
              <w:t>. «Просветитель» 1996.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147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Типовые инструкции по охране труда для работников строительства, промышленности строительных материалов и жилищно-коммунального хозяйства ТОИ Р-66-01-95, ТОИ Р-66-02-93</w:t>
            </w:r>
            <w:r>
              <w:rPr>
                <w:vertAlign w:val="superscript"/>
              </w:rPr>
              <w:t>*</w:t>
            </w:r>
            <w:r>
              <w:t xml:space="preserve"> - ТОИ Р-66-20-93</w:t>
            </w:r>
            <w:r>
              <w:rPr>
                <w:vertAlign w:val="superscript"/>
              </w:rPr>
              <w:t>*</w:t>
            </w:r>
            <w:r>
              <w:t>. М. «Просветитель» 1996.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148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Типовые инструкции по охране труда для работников строительства, промышленности строительных материалов и жилищно-коммунального хозяйства ТОИ Р-66-01-95, ТОИ Р-66-41-95- ТОИ Р-66-60-</w:t>
            </w:r>
            <w:smartTag w:uri="urn:schemas-microsoft-com:office:smarttags" w:element="metricconverter">
              <w:smartTagPr>
                <w:attr w:name="ProductID" w:val="95. М"/>
              </w:smartTagPr>
              <w:r>
                <w:t>95. М</w:t>
              </w:r>
            </w:smartTag>
            <w:r>
              <w:t>. «Просветитель» 1996.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149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Типовые инструкции по охране труда для работников строительства, промышленности строительных материалов и жилищно-коммунального хозяйства ТОИ Р-66-01-95, ТОИ Р-66-21-95 - ТОИ Р-66-60-</w:t>
            </w:r>
            <w:smartTag w:uri="urn:schemas-microsoft-com:office:smarttags" w:element="metricconverter">
              <w:smartTagPr>
                <w:attr w:name="ProductID" w:val="95. М"/>
              </w:smartTagPr>
              <w:r>
                <w:t>95. М</w:t>
              </w:r>
            </w:smartTag>
            <w:r>
              <w:t>. «ГП ЦПП» 1995.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150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Типовые инструкции по охране труда при проведении погрузочно-разгрузочных работ и размещении грузов. ТИ РМ 001-2000 – ТИ РМ 016-2000. </w:t>
            </w:r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 xml:space="preserve"> «ЦОТПБСП» 2000.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BB" w:rsidRDefault="00C047BB" w:rsidP="00CF15A9"/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151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Типовые инструкции по охране труда при проведении погрузочно-разгрузочных работ и размещении грузов ТИ РМ – 001-2000 – ТИ РМ-016-</w:t>
            </w:r>
            <w:smartTag w:uri="urn:schemas-microsoft-com:office:smarttags" w:element="metricconverter">
              <w:smartTagPr>
                <w:attr w:name="ProductID" w:val="2000. М"/>
              </w:smartTagPr>
              <w:r>
                <w:t>2000. М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152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А.Г.Лысяков. Техника безопасности при работе на грузоподъёмном оборудовании на машиностроительных предприятиях. М. «Машиностроение» 1991.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153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К.А. </w:t>
            </w:r>
            <w:proofErr w:type="spellStart"/>
            <w:r>
              <w:t>Лощаков</w:t>
            </w:r>
            <w:proofErr w:type="spellEnd"/>
            <w:r>
              <w:t>. Техника безопасности при эксплуатации грузоподъёмных машин. М. «</w:t>
            </w:r>
            <w:proofErr w:type="spellStart"/>
            <w:r>
              <w:t>Стройиздат</w:t>
            </w:r>
            <w:proofErr w:type="spellEnd"/>
            <w:r>
              <w:t>» 1977.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154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BB" w:rsidRDefault="00C047BB" w:rsidP="00CF15A9">
            <w:r>
              <w:t>И.Ф.Богоявленский. Оказание первой медицинской</w:t>
            </w:r>
            <w:proofErr w:type="gramStart"/>
            <w:r>
              <w:t xml:space="preserve"> ,</w:t>
            </w:r>
            <w:proofErr w:type="gramEnd"/>
            <w:r>
              <w:t xml:space="preserve"> первой реанимационной помощи на месте происшествия и в очагах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155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Д.В.Маньков</w:t>
            </w:r>
            <w:proofErr w:type="spellEnd"/>
            <w:r>
              <w:t>, С.Ф. Заграничный Опасность поражения человека электрическим током и порядок оказания первой помощи при несчастных случаях на 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156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Н.С. Савин, А.Д. Егоров. Водитель </w:t>
            </w:r>
            <w:proofErr w:type="spellStart"/>
            <w:r>
              <w:t>электротележек</w:t>
            </w:r>
            <w:proofErr w:type="spellEnd"/>
            <w:r>
              <w:t xml:space="preserve"> и автотележек. М. «Высшая школа» 1986.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157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М.Д. </w:t>
            </w:r>
            <w:proofErr w:type="spellStart"/>
            <w:r>
              <w:t>Полосин</w:t>
            </w:r>
            <w:proofErr w:type="spellEnd"/>
            <w:r>
              <w:t>. Машинист дорожных и строительных машин. М. «Академия» 2002.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158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М.Д. </w:t>
            </w:r>
            <w:proofErr w:type="spellStart"/>
            <w:r>
              <w:t>Полосин</w:t>
            </w:r>
            <w:proofErr w:type="spellEnd"/>
            <w:r>
              <w:t xml:space="preserve">, Э.Г. </w:t>
            </w:r>
            <w:proofErr w:type="spellStart"/>
            <w:r>
              <w:t>Ронинсон</w:t>
            </w:r>
            <w:proofErr w:type="spellEnd"/>
            <w:r>
              <w:t xml:space="preserve">. Машинист катка самоходного и полуприцепного на пневматических шинах. М. «Академия» </w:t>
            </w:r>
            <w:r>
              <w:lastRenderedPageBreak/>
              <w:t>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lastRenderedPageBreak/>
              <w:t>9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lastRenderedPageBreak/>
              <w:t>159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Э.Г. </w:t>
            </w:r>
            <w:proofErr w:type="spellStart"/>
            <w:r>
              <w:t>Ронинсон</w:t>
            </w:r>
            <w:proofErr w:type="spellEnd"/>
            <w:r>
              <w:t xml:space="preserve">, М.Д. </w:t>
            </w:r>
            <w:proofErr w:type="spellStart"/>
            <w:r>
              <w:t>Полосин</w:t>
            </w:r>
            <w:proofErr w:type="spellEnd"/>
            <w:r>
              <w:t>. Машинист бульдозера. М. «Академия» 2009.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160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Э.Г. </w:t>
            </w:r>
            <w:proofErr w:type="spellStart"/>
            <w:r>
              <w:t>Ронинсон</w:t>
            </w:r>
            <w:proofErr w:type="spellEnd"/>
            <w:r>
              <w:t xml:space="preserve">, М.Д. </w:t>
            </w:r>
            <w:proofErr w:type="spellStart"/>
            <w:r>
              <w:t>Полосин</w:t>
            </w:r>
            <w:proofErr w:type="spellEnd"/>
            <w:r>
              <w:t>. Машинист автогрейдера. М. «Академия» 2007.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161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И.Л. </w:t>
            </w:r>
            <w:proofErr w:type="spellStart"/>
            <w:r>
              <w:t>Беркман</w:t>
            </w:r>
            <w:proofErr w:type="spellEnd"/>
            <w:r>
              <w:t xml:space="preserve">, А.В. </w:t>
            </w:r>
            <w:proofErr w:type="spellStart"/>
            <w:r>
              <w:t>Раннев</w:t>
            </w:r>
            <w:proofErr w:type="spellEnd"/>
            <w:r>
              <w:t xml:space="preserve">, А.К. </w:t>
            </w:r>
            <w:proofErr w:type="spellStart"/>
            <w:r>
              <w:t>Рейш</w:t>
            </w:r>
            <w:proofErr w:type="spellEnd"/>
            <w:r>
              <w:t>. Одноковшовые строительные экскаваторы. М. «Высшая школа»  1986.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6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162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Правила дорожного движения РФ. М. «</w:t>
            </w:r>
            <w:proofErr w:type="spellStart"/>
            <w:r>
              <w:t>Атберг</w:t>
            </w:r>
            <w:proofErr w:type="spellEnd"/>
            <w:r>
              <w:t>» 2009.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10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163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В.Н.Никоненко, </w:t>
            </w:r>
            <w:proofErr w:type="spellStart"/>
            <w:r>
              <w:t>Г.А.Блувштейн</w:t>
            </w:r>
            <w:proofErr w:type="spellEnd"/>
            <w:r>
              <w:t>, Г.М.Карнаухов. Первая доврачебная медицинская помощь. М. «Академия» 2005.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164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В.Э. Нельсон. Пособие по подготовке машинистов электрических экскаваторов. </w:t>
            </w:r>
            <w:proofErr w:type="spellStart"/>
            <w:proofErr w:type="gramStart"/>
            <w:r>
              <w:t>С-Пб</w:t>
            </w:r>
            <w:proofErr w:type="spellEnd"/>
            <w:proofErr w:type="gramEnd"/>
            <w:r>
              <w:t xml:space="preserve"> «ЦОТПБСП» 2004.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2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165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А.Э. </w:t>
            </w:r>
            <w:proofErr w:type="spellStart"/>
            <w:r>
              <w:t>Ридэль</w:t>
            </w:r>
            <w:proofErr w:type="spellEnd"/>
            <w:r>
              <w:t>, А.П. Игнатов. Погрузочно-разгрузочные машины на железнодорожном транспорте. М. «Транспорт» 1986.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166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К.К. Шестопалов. Подъёмно-транспортные, строительные и дорожные машины и оборудование. М. «Академия» 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5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167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К.К. Шестопалов. Подъёмно-транспортные, строительные и дорожные машины и оборудование. М. «Академия» 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168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Д.П. Волков, В.Я. Крикун. Строительные машины и средства малой механизации. М. «Академия» 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169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Г.И. Гладков, А.М. Петренко. Тракторы устройство и техническое обслуживание. М. «Академия» 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9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170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В.А. Родичев. Тракторы. М.  «Академия» 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171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М.Д. Техническое обслуживание и ремонт дорожно-строительных машин. М. «Академия» 2005г.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172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В.А. Родичев. Учебник тракториста категории «С». М.  «Академия» 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173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А.В. </w:t>
            </w:r>
            <w:proofErr w:type="spellStart"/>
            <w:r>
              <w:t>Раннев</w:t>
            </w:r>
            <w:proofErr w:type="spellEnd"/>
            <w:r>
              <w:t xml:space="preserve">, М.Д. </w:t>
            </w:r>
            <w:proofErr w:type="spellStart"/>
            <w:r>
              <w:t>Полосин</w:t>
            </w:r>
            <w:proofErr w:type="spellEnd"/>
            <w:r>
              <w:t>. Устройство и эксплуатация дорожно-строительных машин. М. «Академия» 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7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174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Э.Г. </w:t>
            </w:r>
            <w:proofErr w:type="spellStart"/>
            <w:r>
              <w:t>Ронинсон</w:t>
            </w:r>
            <w:proofErr w:type="spellEnd"/>
            <w:r>
              <w:t xml:space="preserve">, М.Д. </w:t>
            </w:r>
            <w:proofErr w:type="spellStart"/>
            <w:r>
              <w:t>Полосин</w:t>
            </w:r>
            <w:proofErr w:type="spellEnd"/>
            <w:r>
              <w:t>. Устройство дорожно-строительных машин. М. «Академия» 2004.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8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175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Н.В. Перевозчикова. Экзаменационные билеты для приёма теоретического экзамена по правилам дорожного движения для водителей </w:t>
            </w:r>
            <w:proofErr w:type="spellStart"/>
            <w:r>
              <w:t>внедорожных</w:t>
            </w:r>
            <w:proofErr w:type="spellEnd"/>
            <w:r>
              <w:t xml:space="preserve"> </w:t>
            </w:r>
            <w:proofErr w:type="spellStart"/>
            <w:r>
              <w:t>мотосредств</w:t>
            </w:r>
            <w:proofErr w:type="spellEnd"/>
            <w:r>
              <w:t>. М. «ФГНУ «</w:t>
            </w:r>
            <w:proofErr w:type="spellStart"/>
            <w:r>
              <w:t>Росинформагротех</w:t>
            </w:r>
            <w:proofErr w:type="spellEnd"/>
            <w:r>
              <w:t>» 2003.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176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Н.В. Перевозчикова. Экзаменационные билеты для приёма теоретического экзамена по правилам дорожного движения для водителей самоходных машин, не предназначенных для движения по автомобильным дорогам общего пользования. М. «ФГНУ «</w:t>
            </w:r>
            <w:proofErr w:type="spellStart"/>
            <w:r>
              <w:t>Росинформагротех</w:t>
            </w:r>
            <w:proofErr w:type="spellEnd"/>
            <w:r>
              <w:t>» 2003.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177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Н.И. Бычков. Экзаменационные билеты для приёма теоретического экзамена по безопасной эксплуатации самоходных машин категории «С». М. «ФГНУ «</w:t>
            </w:r>
            <w:proofErr w:type="spellStart"/>
            <w:r>
              <w:t>Росинформагротех</w:t>
            </w:r>
            <w:proofErr w:type="spellEnd"/>
            <w:r>
              <w:t>» 2003.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178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А.Г. Левшин. Экзаменационные билеты для приёма теоретического экзамена по безопасной эксплуатации самоходных машин категории «Д». М. «ФГНУ «</w:t>
            </w:r>
            <w:proofErr w:type="spellStart"/>
            <w:r>
              <w:t>Росинформагротех</w:t>
            </w:r>
            <w:proofErr w:type="spellEnd"/>
            <w:r>
              <w:t>» 2003.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179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proofErr w:type="spellStart"/>
            <w:r>
              <w:t>М.Ф.Тройнин</w:t>
            </w:r>
            <w:proofErr w:type="spellEnd"/>
            <w:r>
              <w:t xml:space="preserve">, Н.С.Ушаков. Электрические самоходные машины напольного транспорта. </w:t>
            </w:r>
            <w:proofErr w:type="spellStart"/>
            <w:r>
              <w:t>Л-д</w:t>
            </w:r>
            <w:proofErr w:type="spellEnd"/>
            <w:r>
              <w:t xml:space="preserve"> «Машиностроение» 1984.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3</w:t>
            </w:r>
          </w:p>
        </w:tc>
      </w:tr>
      <w:tr w:rsidR="00C047BB" w:rsidTr="00CF15A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180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 xml:space="preserve">С.И. Ананьев, В.Г. </w:t>
            </w:r>
            <w:proofErr w:type="spellStart"/>
            <w:r>
              <w:t>Безносов</w:t>
            </w:r>
            <w:proofErr w:type="spellEnd"/>
            <w:r>
              <w:t xml:space="preserve">, В.В. </w:t>
            </w:r>
            <w:proofErr w:type="spellStart"/>
            <w:r>
              <w:t>Беднарский</w:t>
            </w:r>
            <w:proofErr w:type="spellEnd"/>
            <w:r>
              <w:t>. Эксплуатационные материалы для автомобилей и тракторов. Ростов-на-Дону «Феникс» 2006г.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BB" w:rsidRDefault="00C047BB" w:rsidP="00CF15A9">
            <w:r>
              <w:t>1</w:t>
            </w:r>
          </w:p>
        </w:tc>
      </w:tr>
    </w:tbl>
    <w:p w:rsidR="00C047BB" w:rsidRDefault="00C047BB" w:rsidP="00C047BB"/>
    <w:p w:rsidR="00C047BB" w:rsidRDefault="00C047BB" w:rsidP="00C047BB"/>
    <w:p w:rsidR="002F729A" w:rsidRDefault="002F729A"/>
    <w:sectPr w:rsidR="002F729A" w:rsidSect="00BE4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7BB"/>
    <w:rsid w:val="002F729A"/>
    <w:rsid w:val="00C0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47B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047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047B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7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047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047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C0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C047B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C04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C0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C047B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C04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C0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C047BB"/>
    <w:pPr>
      <w:jc w:val="center"/>
    </w:pPr>
  </w:style>
  <w:style w:type="character" w:customStyle="1" w:styleId="13">
    <w:name w:val="Основной текст Знак1"/>
    <w:basedOn w:val="a0"/>
    <w:link w:val="a8"/>
    <w:uiPriority w:val="99"/>
    <w:semiHidden/>
    <w:rsid w:val="00C04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rsid w:val="00C04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unhideWhenUsed/>
    <w:rsid w:val="00C047BB"/>
    <w:pPr>
      <w:jc w:val="center"/>
    </w:pPr>
    <w:rPr>
      <w:sz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C04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C0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C047BB"/>
    <w:pPr>
      <w:ind w:left="720"/>
      <w:contextualSpacing/>
    </w:pPr>
  </w:style>
  <w:style w:type="table" w:styleId="aa">
    <w:name w:val="Table Grid"/>
    <w:basedOn w:val="a1"/>
    <w:rsid w:val="00C0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4148</Words>
  <Characters>23644</Characters>
  <Application>Microsoft Office Word</Application>
  <DocSecurity>0</DocSecurity>
  <Lines>197</Lines>
  <Paragraphs>55</Paragraphs>
  <ScaleCrop>false</ScaleCrop>
  <Company/>
  <LinksUpToDate>false</LinksUpToDate>
  <CharactersWithSpaces>27737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КОНФАКТ</dc:creator>
  <cp:keywords/>
  <dc:description/>
  <cp:lastModifiedBy>КОНФАКТ</cp:lastModifiedBy>
  <cp:revision>2</cp:revision>
  <dcterms:created xsi:type="dcterms:W3CDTF">2017-05-29T07:54:00Z</dcterms:created>
  <dcterms:modified xsi:type="dcterms:W3CDTF">2017-05-29T07:55:00Z</dcterms:modified>
</cp:coreProperties>
</file>